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26FC0" w:rsidR="00C32F08" w:rsidP="002810AE" w:rsidRDefault="00C32F08" w14:paraId="78CFFAEF" w14:textId="77777777"/>
    <w:p w:rsidRPr="00F26FC0" w:rsidR="00C32F08" w:rsidP="002810AE" w:rsidRDefault="00C32F08" w14:paraId="5DDA9863" w14:textId="77777777"/>
    <w:p w:rsidRPr="00F26FC0" w:rsidR="00C32F08" w:rsidP="002810AE" w:rsidRDefault="00C32F08" w14:paraId="2614E7A8" w14:textId="77777777"/>
    <w:p w:rsidRPr="00F26FC0" w:rsidR="00C32F08" w:rsidP="002810AE" w:rsidRDefault="00C32F08" w14:paraId="0B07DBC5" w14:textId="77777777"/>
    <w:p w:rsidRPr="00F26FC0" w:rsidR="00C32F08" w:rsidP="002810AE" w:rsidRDefault="00C32F08" w14:paraId="4786CFD6" w14:textId="77777777"/>
    <w:p w:rsidRPr="00F26FC0" w:rsidR="00C32F08" w:rsidP="002810AE" w:rsidRDefault="00C32F08" w14:paraId="19E01238" w14:textId="77777777"/>
    <w:p w:rsidRPr="00F26FC0" w:rsidR="00C32F08" w:rsidP="002810AE" w:rsidRDefault="00C32F08" w14:paraId="4427C124" w14:textId="77777777"/>
    <w:p w:rsidRPr="00F26FC0" w:rsidR="00C32F08" w:rsidP="002810AE" w:rsidRDefault="00C32F08" w14:paraId="442950E7" w14:textId="77777777"/>
    <w:p w:rsidRPr="00F26FC0" w:rsidR="00C32F08" w:rsidP="002810AE" w:rsidRDefault="00C32F08" w14:paraId="00118B0F" w14:textId="77777777"/>
    <w:p w:rsidRPr="00F26FC0" w:rsidR="00C32F08" w:rsidP="002810AE" w:rsidRDefault="00C32F08" w14:paraId="3C106975" w14:textId="77777777"/>
    <w:p w:rsidR="00C32F08" w:rsidP="002810AE" w:rsidRDefault="00C32F08" w14:paraId="5CAA9162" w14:textId="77777777"/>
    <w:sdt>
      <w:sdtPr>
        <w:rPr>
          <w:b/>
          <w:bCs/>
          <w:color w:val="22294D"/>
          <w:sz w:val="52"/>
          <w:szCs w:val="52"/>
        </w:rPr>
        <w:alias w:val="Title"/>
        <w:tag w:val=""/>
        <w:id w:val="-1107191471"/>
        <w:placeholder>
          <w:docPart w:val="0476ED6A9B3F49F78863F7ED73FB2F7F"/>
        </w:placeholder>
        <w:dataBinding w:prefixMappings="xmlns:ns0='http://purl.org/dc/elements/1.1/' xmlns:ns1='http://schemas.openxmlformats.org/package/2006/metadata/core-properties' " w:xpath="/ns1:coreProperties[1]/ns0:title[1]" w:storeItemID="{6C3C8BC8-F283-45AE-878A-BAB7291924A1}"/>
        <w:text/>
      </w:sdtPr>
      <w:sdtContent>
        <w:p w:rsidRPr="002810AE" w:rsidR="00487468" w:rsidP="00C32F08" w:rsidRDefault="00932602" w14:paraId="169848F3" w14:textId="34C86534">
          <w:pPr>
            <w:ind w:right="-46"/>
            <w:jc w:val="right"/>
            <w:rPr>
              <w:color w:val="22294D"/>
              <w:sz w:val="52"/>
              <w:szCs w:val="52"/>
            </w:rPr>
          </w:pPr>
          <w:r w:rsidRPr="00EF0EB5">
            <w:rPr>
              <w:b/>
              <w:bCs/>
              <w:color w:val="22294D"/>
              <w:sz w:val="52"/>
              <w:szCs w:val="52"/>
            </w:rPr>
            <w:t>ANNEX A</w:t>
          </w:r>
          <w:r w:rsidR="00477D0E">
            <w:rPr>
              <w:b/>
              <w:bCs/>
              <w:color w:val="22294D"/>
              <w:sz w:val="52"/>
              <w:szCs w:val="52"/>
            </w:rPr>
            <w:t xml:space="preserve"> </w:t>
          </w:r>
          <w:r w:rsidRPr="00EF0EB5">
            <w:rPr>
              <w:b/>
              <w:bCs/>
              <w:color w:val="22294D"/>
              <w:sz w:val="52"/>
              <w:szCs w:val="52"/>
            </w:rPr>
            <w:t xml:space="preserve">- Open questions on </w:t>
          </w:r>
          <w:r w:rsidR="00500D83">
            <w:rPr>
              <w:b/>
              <w:bCs/>
              <w:color w:val="22294D"/>
              <w:sz w:val="52"/>
              <w:szCs w:val="52"/>
            </w:rPr>
            <w:t>Foxes</w:t>
          </w:r>
        </w:p>
      </w:sdtContent>
    </w:sdt>
    <w:sdt>
      <w:sdtPr>
        <w:rPr>
          <w:color w:val="22294D"/>
          <w:sz w:val="28"/>
          <w:szCs w:val="28"/>
          <w:lang w:val="en-GB"/>
        </w:rPr>
        <w:alias w:val="Author"/>
        <w:tag w:val=""/>
        <w:id w:val="-812714782"/>
        <w:placeholder>
          <w:docPart w:val="8B0694CBF1D743A0A4C03411262E815B"/>
        </w:placeholder>
        <w:dataBinding w:prefixMappings="xmlns:ns0='http://purl.org/dc/elements/1.1/' xmlns:ns1='http://schemas.openxmlformats.org/package/2006/metadata/core-properties' " w:xpath="/ns1:coreProperties[1]/ns0:creator[1]" w:storeItemID="{6C3C8BC8-F283-45AE-878A-BAB7291924A1}"/>
        <w:text/>
      </w:sdtPr>
      <w:sdtContent>
        <w:p w:rsidRPr="00932602" w:rsidR="002810AE" w:rsidP="00C32F08" w:rsidRDefault="00932602" w14:paraId="6B335EC7" w14:textId="12C6AD5A">
          <w:pPr>
            <w:jc w:val="right"/>
            <w:rPr>
              <w:color w:val="22294D"/>
              <w:sz w:val="28"/>
              <w:szCs w:val="28"/>
              <w:lang w:val="en-GB"/>
            </w:rPr>
          </w:pPr>
          <w:r w:rsidRPr="00932602">
            <w:rPr>
              <w:color w:val="22294D"/>
              <w:sz w:val="28"/>
              <w:szCs w:val="28"/>
              <w:lang w:val="en-GB"/>
            </w:rPr>
            <w:t xml:space="preserve">Biological Hazards, Animal </w:t>
          </w:r>
          <w:proofErr w:type="gramStart"/>
          <w:r w:rsidRPr="00932602">
            <w:rPr>
              <w:color w:val="22294D"/>
              <w:sz w:val="28"/>
              <w:szCs w:val="28"/>
              <w:lang w:val="en-GB"/>
            </w:rPr>
            <w:t>Health</w:t>
          </w:r>
          <w:proofErr w:type="gramEnd"/>
          <w:r w:rsidRPr="00932602">
            <w:rPr>
              <w:color w:val="22294D"/>
              <w:sz w:val="28"/>
              <w:szCs w:val="28"/>
              <w:lang w:val="en-GB"/>
            </w:rPr>
            <w:t xml:space="preserve"> and Welfare (BIOHAW) Unit</w:t>
          </w:r>
        </w:p>
      </w:sdtContent>
    </w:sdt>
    <w:p w:rsidRPr="00932602" w:rsidR="004E17A3" w:rsidP="00282FD8" w:rsidRDefault="002810AE" w14:paraId="2CC7E397" w14:textId="77777777">
      <w:pPr>
        <w:jc w:val="right"/>
        <w:rPr>
          <w:color w:val="22294D"/>
          <w:sz w:val="28"/>
          <w:szCs w:val="28"/>
          <w:lang w:val="en-GB"/>
        </w:rPr>
        <w:sectPr w:rsidRPr="00932602" w:rsidR="004E17A3" w:rsidSect="00E80C7E">
          <w:headerReference w:type="default" r:id="rId11"/>
          <w:footerReference w:type="even" r:id="rId12"/>
          <w:footerReference w:type="default" r:id="rId13"/>
          <w:headerReference w:type="first" r:id="rId14"/>
          <w:pgSz w:w="11906" w:h="16838" w:orient="portrait" w:code="9"/>
          <w:pgMar w:top="1701" w:right="851" w:bottom="1418" w:left="1418" w:header="720" w:footer="720" w:gutter="0"/>
          <w:cols w:space="720"/>
          <w:titlePg/>
          <w:docGrid w:linePitch="360"/>
        </w:sectPr>
      </w:pPr>
      <w:r w:rsidRPr="00932602">
        <w:rPr>
          <w:color w:val="22294D"/>
          <w:sz w:val="28"/>
          <w:szCs w:val="28"/>
          <w:lang w:val="en-GB"/>
        </w:rPr>
        <w:br w:type="page"/>
      </w:r>
    </w:p>
    <w:p w:rsidR="004E17A3" w:rsidRDefault="004E17A3" w14:paraId="0B72F5E5" w14:textId="77777777">
      <w:pPr>
        <w:pStyle w:val="TOCHeading"/>
        <w:rPr>
          <w:rFonts w:cstheme="minorBidi"/>
          <w:caps w:val="0"/>
          <w:color w:val="22294D" w:themeColor="text1"/>
          <w:spacing w:val="0"/>
          <w:sz w:val="20"/>
          <w:szCs w:val="20"/>
          <w:lang w:val="fr-FR"/>
        </w:rPr>
      </w:pPr>
    </w:p>
    <w:p w:rsidR="004E17A3" w:rsidP="00093E87" w:rsidRDefault="00093E87" w14:paraId="74F5BBC7" w14:textId="6797323F">
      <w:pPr>
        <w:pStyle w:val="Title"/>
        <w:rPr>
          <w:b/>
          <w:bCs/>
          <w:caps w:val="0"/>
        </w:rPr>
      </w:pPr>
      <w:r>
        <w:t>Annex</w:t>
      </w:r>
      <w:r w:rsidR="00932602">
        <w:t xml:space="preserve"> A- </w:t>
      </w:r>
      <w:r w:rsidR="00932602">
        <w:rPr>
          <w:caps w:val="0"/>
        </w:rPr>
        <w:t xml:space="preserve">open questions on the </w:t>
      </w:r>
      <w:proofErr w:type="spellStart"/>
      <w:r w:rsidR="00932602">
        <w:rPr>
          <w:caps w:val="0"/>
        </w:rPr>
        <w:t>biology</w:t>
      </w:r>
      <w:proofErr w:type="spellEnd"/>
      <w:r w:rsidR="00932602">
        <w:rPr>
          <w:caps w:val="0"/>
        </w:rPr>
        <w:t xml:space="preserve">, </w:t>
      </w:r>
      <w:proofErr w:type="spellStart"/>
      <w:r w:rsidR="00932602">
        <w:rPr>
          <w:caps w:val="0"/>
        </w:rPr>
        <w:t>farm</w:t>
      </w:r>
      <w:proofErr w:type="spellEnd"/>
      <w:r w:rsidR="00932602">
        <w:rPr>
          <w:caps w:val="0"/>
        </w:rPr>
        <w:t xml:space="preserve"> practices, </w:t>
      </w:r>
      <w:proofErr w:type="spellStart"/>
      <w:r w:rsidR="00932602">
        <w:rPr>
          <w:caps w:val="0"/>
        </w:rPr>
        <w:t>genetics</w:t>
      </w:r>
      <w:proofErr w:type="spellEnd"/>
      <w:r w:rsidR="00932602">
        <w:rPr>
          <w:caps w:val="0"/>
        </w:rPr>
        <w:t xml:space="preserve">, </w:t>
      </w:r>
      <w:proofErr w:type="spellStart"/>
      <w:r w:rsidR="00932602">
        <w:rPr>
          <w:caps w:val="0"/>
        </w:rPr>
        <w:t>breeding</w:t>
      </w:r>
      <w:proofErr w:type="spellEnd"/>
      <w:r w:rsidR="00932602">
        <w:rPr>
          <w:caps w:val="0"/>
        </w:rPr>
        <w:t xml:space="preserve"> and reproduction of </w:t>
      </w:r>
      <w:proofErr w:type="spellStart"/>
      <w:r w:rsidR="00500D83">
        <w:rPr>
          <w:b/>
          <w:bCs/>
          <w:caps w:val="0"/>
        </w:rPr>
        <w:t>foxes</w:t>
      </w:r>
      <w:proofErr w:type="spellEnd"/>
    </w:p>
    <w:p w:rsidR="00932602" w:rsidP="00932602" w:rsidRDefault="00932602" w14:paraId="17952DC9" w14:textId="77777777">
      <w:pPr>
        <w:jc w:val="both"/>
      </w:pPr>
    </w:p>
    <w:p w:rsidRPr="00473DF1" w:rsidR="00473DF1" w:rsidP="00473DF1" w:rsidRDefault="00473DF1" w14:paraId="1124C5AA" w14:textId="3382D2CE">
      <w:pPr>
        <w:jc w:val="both"/>
        <w:rPr>
          <w:lang w:val="en-GB"/>
        </w:rPr>
      </w:pPr>
      <w:r w:rsidRPr="00473DF1">
        <w:rPr>
          <w:lang w:val="en-GB"/>
        </w:rPr>
        <w:t>This request is relevant to the welfare of foxes: </w:t>
      </w:r>
    </w:p>
    <w:p w:rsidRPr="00473DF1" w:rsidR="00473DF1" w:rsidP="00473DF1" w:rsidRDefault="00473DF1" w14:paraId="4ABFCC9F" w14:textId="77777777">
      <w:pPr>
        <w:numPr>
          <w:ilvl w:val="0"/>
          <w:numId w:val="10"/>
        </w:numPr>
        <w:jc w:val="both"/>
        <w:rPr>
          <w:lang w:val="en-GB"/>
        </w:rPr>
      </w:pPr>
      <w:r w:rsidRPr="00473DF1">
        <w:t>Red fox (</w:t>
      </w:r>
      <w:r w:rsidRPr="00473DF1">
        <w:rPr>
          <w:i/>
          <w:iCs/>
        </w:rPr>
        <w:t xml:space="preserve">Vulpes </w:t>
      </w:r>
      <w:proofErr w:type="spellStart"/>
      <w:r w:rsidRPr="00473DF1">
        <w:rPr>
          <w:i/>
          <w:iCs/>
        </w:rPr>
        <w:t>vulpes</w:t>
      </w:r>
      <w:proofErr w:type="spellEnd"/>
      <w:r w:rsidRPr="00473DF1">
        <w:rPr>
          <w:i/>
          <w:iCs/>
        </w:rPr>
        <w:t xml:space="preserve"> </w:t>
      </w:r>
      <w:proofErr w:type="gramStart"/>
      <w:r w:rsidRPr="00473DF1">
        <w:t>and also</w:t>
      </w:r>
      <w:proofErr w:type="gramEnd"/>
      <w:r w:rsidRPr="00473DF1">
        <w:t xml:space="preserve"> known as ‘grey fox’)</w:t>
      </w:r>
      <w:r w:rsidRPr="00473DF1">
        <w:rPr>
          <w:lang w:val="en-GB"/>
        </w:rPr>
        <w:t> </w:t>
      </w:r>
    </w:p>
    <w:p w:rsidRPr="00473DF1" w:rsidR="00473DF1" w:rsidP="00473DF1" w:rsidRDefault="00473DF1" w14:paraId="3B19BCA4" w14:textId="77777777">
      <w:pPr>
        <w:numPr>
          <w:ilvl w:val="0"/>
          <w:numId w:val="10"/>
        </w:numPr>
        <w:jc w:val="both"/>
        <w:rPr>
          <w:lang w:val="en-GB"/>
        </w:rPr>
      </w:pPr>
      <w:r w:rsidRPr="00473DF1">
        <w:t>Arctic fox (</w:t>
      </w:r>
      <w:r w:rsidRPr="00473DF1">
        <w:rPr>
          <w:i/>
          <w:iCs/>
        </w:rPr>
        <w:t>Vulpes lagopus</w:t>
      </w:r>
      <w:r w:rsidRPr="00473DF1">
        <w:t xml:space="preserve">, previously classified as </w:t>
      </w:r>
      <w:proofErr w:type="spellStart"/>
      <w:r w:rsidRPr="00473DF1">
        <w:rPr>
          <w:i/>
          <w:iCs/>
        </w:rPr>
        <w:t>Alopex</w:t>
      </w:r>
      <w:proofErr w:type="spellEnd"/>
      <w:r w:rsidRPr="00473DF1">
        <w:rPr>
          <w:i/>
          <w:iCs/>
        </w:rPr>
        <w:t xml:space="preserve"> lagopus </w:t>
      </w:r>
      <w:r w:rsidRPr="00473DF1">
        <w:t>and also known as ‘blue fox’</w:t>
      </w:r>
      <w:proofErr w:type="gramStart"/>
      <w:r w:rsidRPr="00473DF1">
        <w:t>);</w:t>
      </w:r>
      <w:proofErr w:type="gramEnd"/>
      <w:r w:rsidRPr="00473DF1">
        <w:rPr>
          <w:lang w:val="en-GB"/>
        </w:rPr>
        <w:t>  </w:t>
      </w:r>
    </w:p>
    <w:p w:rsidRPr="00473DF1" w:rsidR="00473DF1" w:rsidP="00473DF1" w:rsidRDefault="00473DF1" w14:paraId="6566A0FD" w14:textId="3CDDEB39">
      <w:pPr>
        <w:jc w:val="both"/>
        <w:rPr>
          <w:lang w:val="en-GB"/>
        </w:rPr>
      </w:pPr>
      <w:r w:rsidRPr="00473DF1">
        <w:rPr>
          <w:lang w:val="en-GB"/>
        </w:rPr>
        <w:t>Including their hybrids kept for fur production. The call for evidence encompasses all categories of animals involved in fur production, including breeding animals, juveniles, and those (growing animals) being raised specifically for pelting.</w:t>
      </w:r>
    </w:p>
    <w:p w:rsidRPr="00932602" w:rsidR="00932602" w:rsidP="00932602" w:rsidRDefault="00932602" w14:paraId="32A70467" w14:textId="5D5B42F6">
      <w:pPr>
        <w:jc w:val="both"/>
      </w:pPr>
      <w:r w:rsidRPr="00932602">
        <w:t>This Annex encompasses all categories of animals involved in fur production, including breeding animals, juveniles, and those (growing animals) being raised specifically for pelting purposes. It is important to note that killing for pelting falls outside the scope of this mandate.  </w:t>
      </w:r>
    </w:p>
    <w:p w:rsidRPr="002E31CE" w:rsidR="00932602" w:rsidP="439CFA1D" w:rsidRDefault="00932602" w14:paraId="1726D423" w14:textId="70893D0B">
      <w:pPr>
        <w:jc w:val="both"/>
        <w:rPr>
          <w:i w:val="1"/>
          <w:iCs w:val="1"/>
        </w:rPr>
      </w:pPr>
      <w:r w:rsidRPr="439CFA1D" w:rsidR="00932602">
        <w:rPr>
          <w:i w:val="1"/>
          <w:iCs w:val="1"/>
        </w:rPr>
        <w:t xml:space="preserve">Please compile </w:t>
      </w:r>
      <w:r w:rsidRPr="439CFA1D" w:rsidR="4FAF4DB2">
        <w:rPr>
          <w:i w:val="1"/>
          <w:iCs w:val="1"/>
        </w:rPr>
        <w:t>Table 1</w:t>
      </w:r>
      <w:r w:rsidRPr="439CFA1D" w:rsidR="00932602">
        <w:rPr>
          <w:i w:val="1"/>
          <w:iCs w:val="1"/>
        </w:rPr>
        <w:t xml:space="preserve"> by inserting your reply in the </w:t>
      </w:r>
      <w:r w:rsidRPr="439CFA1D" w:rsidR="00932602">
        <w:rPr>
          <w:i w:val="1"/>
          <w:iCs w:val="1"/>
        </w:rPr>
        <w:t>appropriate text</w:t>
      </w:r>
      <w:r w:rsidRPr="439CFA1D" w:rsidR="00932602">
        <w:rPr>
          <w:i w:val="1"/>
          <w:iCs w:val="1"/>
        </w:rPr>
        <w:t xml:space="preserve"> box. I</w:t>
      </w:r>
      <w:r w:rsidRPr="439CFA1D" w:rsidR="262519B8">
        <w:rPr>
          <w:i w:val="1"/>
          <w:iCs w:val="1"/>
        </w:rPr>
        <w:t xml:space="preserve">n case you would </w:t>
      </w:r>
      <w:r w:rsidRPr="439CFA1D" w:rsidR="00932602">
        <w:rPr>
          <w:i w:val="1"/>
          <w:iCs w:val="1"/>
        </w:rPr>
        <w:t xml:space="preserve">have any </w:t>
      </w:r>
      <w:r w:rsidRPr="439CFA1D" w:rsidR="00932602">
        <w:rPr>
          <w:i w:val="1"/>
          <w:iCs w:val="1"/>
        </w:rPr>
        <w:t>additional</w:t>
      </w:r>
      <w:r w:rsidRPr="439CFA1D" w:rsidR="00932602">
        <w:rPr>
          <w:i w:val="1"/>
          <w:iCs w:val="1"/>
        </w:rPr>
        <w:t xml:space="preserve"> information/document</w:t>
      </w:r>
      <w:r w:rsidRPr="439CFA1D" w:rsidR="00932602">
        <w:rPr>
          <w:i w:val="1"/>
          <w:iCs w:val="1"/>
        </w:rPr>
        <w:t>s</w:t>
      </w:r>
      <w:r w:rsidRPr="439CFA1D" w:rsidR="00932602">
        <w:rPr>
          <w:i w:val="1"/>
          <w:iCs w:val="1"/>
        </w:rPr>
        <w:t>/data</w:t>
      </w:r>
      <w:r w:rsidRPr="439CFA1D" w:rsidR="00932602">
        <w:rPr>
          <w:i w:val="1"/>
          <w:iCs w:val="1"/>
        </w:rPr>
        <w:t>,</w:t>
      </w:r>
      <w:r w:rsidRPr="439CFA1D" w:rsidR="00932602">
        <w:rPr>
          <w:i w:val="1"/>
          <w:iCs w:val="1"/>
        </w:rPr>
        <w:t xml:space="preserve"> you </w:t>
      </w:r>
      <w:r w:rsidRPr="439CFA1D" w:rsidR="00932602">
        <w:rPr>
          <w:i w:val="1"/>
          <w:iCs w:val="1"/>
        </w:rPr>
        <w:t>are welcome to</w:t>
      </w:r>
      <w:r w:rsidRPr="439CFA1D" w:rsidR="00932602">
        <w:rPr>
          <w:i w:val="1"/>
          <w:iCs w:val="1"/>
        </w:rPr>
        <w:t xml:space="preserve"> </w:t>
      </w:r>
      <w:r w:rsidRPr="439CFA1D" w:rsidR="00932602">
        <w:rPr>
          <w:i w:val="1"/>
          <w:iCs w:val="1"/>
        </w:rPr>
        <w:t>submit</w:t>
      </w:r>
      <w:r w:rsidRPr="439CFA1D" w:rsidR="00932602">
        <w:rPr>
          <w:i w:val="1"/>
          <w:iCs w:val="1"/>
        </w:rPr>
        <w:t xml:space="preserve"> </w:t>
      </w:r>
      <w:r w:rsidRPr="439CFA1D" w:rsidR="00932602">
        <w:rPr>
          <w:i w:val="1"/>
          <w:iCs w:val="1"/>
        </w:rPr>
        <w:t xml:space="preserve">them </w:t>
      </w:r>
      <w:r w:rsidRPr="439CFA1D" w:rsidR="00932602">
        <w:rPr>
          <w:i w:val="1"/>
          <w:iCs w:val="1"/>
        </w:rPr>
        <w:t xml:space="preserve">in </w:t>
      </w:r>
      <w:r w:rsidRPr="439CFA1D" w:rsidR="00932602">
        <w:rPr>
          <w:i w:val="1"/>
          <w:iCs w:val="1"/>
        </w:rPr>
        <w:t>P</w:t>
      </w:r>
      <w:r w:rsidRPr="439CFA1D" w:rsidR="00932602">
        <w:rPr>
          <w:i w:val="1"/>
          <w:iCs w:val="1"/>
        </w:rPr>
        <w:t>ortalino</w:t>
      </w:r>
      <w:r w:rsidRPr="439CFA1D" w:rsidR="00932602">
        <w:rPr>
          <w:i w:val="1"/>
          <w:iCs w:val="1"/>
        </w:rPr>
        <w:t xml:space="preserve"> following the instruction provided.</w:t>
      </w:r>
    </w:p>
    <w:p w:rsidRPr="00932602" w:rsidR="00932602" w:rsidP="00932602" w:rsidRDefault="00932602" w14:paraId="6F898F30" w14:textId="77777777"/>
    <w:p w:rsidR="439CFA1D" w:rsidRDefault="439CFA1D" w14:paraId="599B6892" w14:textId="749E8561">
      <w:r>
        <w:br w:type="page"/>
      </w:r>
    </w:p>
    <w:p w:rsidR="00093E87" w:rsidP="00093E87" w:rsidRDefault="00093E87" w14:paraId="1231BB6E" w14:textId="02F5AA6E">
      <w:pPr>
        <w:pStyle w:val="Heading1"/>
      </w:pPr>
      <w:r>
        <w:t>Table 1</w:t>
      </w:r>
      <w:r w:rsidR="00932602">
        <w:t xml:space="preserve"> – oPEN QUESTIONS ON </w:t>
      </w:r>
      <w:r w:rsidR="007B0DAE">
        <w:t>Foxes</w:t>
      </w:r>
    </w:p>
    <w:tbl>
      <w:tblPr>
        <w:tblStyle w:val="TableGrid"/>
        <w:tblW w:w="5000" w:type="pct"/>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4A0" w:firstRow="1" w:lastRow="0" w:firstColumn="1" w:lastColumn="0" w:noHBand="0" w:noVBand="1"/>
      </w:tblPr>
      <w:tblGrid>
        <w:gridCol w:w="813"/>
        <w:gridCol w:w="8818"/>
      </w:tblGrid>
      <w:tr w:rsidRPr="00932602" w:rsidR="00932602" w:rsidTr="5B9C8324" w14:paraId="226CA3AA" w14:textId="77777777">
        <w:trPr>
          <w:trHeight w:val="397"/>
        </w:trPr>
        <w:tc>
          <w:tcPr>
            <w:tcW w:w="5000" w:type="pct"/>
            <w:gridSpan w:val="2"/>
            <w:tcBorders>
              <w:bottom w:val="single" w:color="auto" w:sz="2" w:space="0"/>
            </w:tcBorders>
            <w:shd w:val="clear" w:color="auto" w:fill="455E6F" w:themeFill="text2"/>
          </w:tcPr>
          <w:p w:rsidRPr="00932602" w:rsidR="00932602" w:rsidP="00932602" w:rsidRDefault="00932602" w14:paraId="0B5A4DF0" w14:textId="1C35C59B">
            <w:pPr>
              <w:spacing w:after="200"/>
              <w:rPr>
                <w:b/>
                <w:bCs/>
                <w:lang w:val="en-GB"/>
              </w:rPr>
            </w:pPr>
            <w:r w:rsidRPr="00932602">
              <w:rPr>
                <w:b/>
                <w:bCs/>
                <w:color w:val="FFFFFF" w:themeColor="background1"/>
                <w:lang w:val="en-GB"/>
              </w:rPr>
              <w:t xml:space="preserve">BIOLOGY OF </w:t>
            </w:r>
            <w:r w:rsidR="002B51A4">
              <w:rPr>
                <w:b/>
                <w:bCs/>
                <w:color w:val="FFFFFF" w:themeColor="background1"/>
                <w:lang w:val="en-GB"/>
              </w:rPr>
              <w:t>FOXES</w:t>
            </w:r>
          </w:p>
        </w:tc>
      </w:tr>
      <w:tr w:rsidRPr="00932602" w:rsidR="00515F17" w:rsidTr="5B9C8324" w14:paraId="7FCB8F59" w14:textId="77777777">
        <w:trPr>
          <w:trHeight w:val="510"/>
        </w:trPr>
        <w:tc>
          <w:tcPr>
            <w:tcW w:w="422" w:type="pct"/>
            <w:vMerge w:val="restart"/>
            <w:tcBorders>
              <w:top w:val="single" w:color="auto" w:sz="2" w:space="0"/>
              <w:left w:val="single" w:color="auto" w:sz="2" w:space="0"/>
              <w:right w:val="single" w:color="auto" w:sz="2" w:space="0"/>
            </w:tcBorders>
            <w:shd w:val="clear" w:color="auto" w:fill="D6DFE5" w:themeFill="text2" w:themeFillTint="33"/>
          </w:tcPr>
          <w:p w:rsidRPr="00932602" w:rsidR="00515F17" w:rsidP="00515F17" w:rsidRDefault="00515F17" w14:paraId="5A6F17CD" w14:textId="77777777">
            <w:pPr>
              <w:numPr>
                <w:ilvl w:val="0"/>
                <w:numId w:val="9"/>
              </w:numPr>
              <w:rPr>
                <w:b/>
                <w:bCs/>
                <w:lang w:val="en-GB"/>
              </w:rPr>
            </w:pPr>
          </w:p>
        </w:tc>
        <w:tc>
          <w:tcPr>
            <w:tcW w:w="4578" w:type="pct"/>
            <w:tcBorders>
              <w:top w:val="single" w:color="auto" w:sz="2" w:space="0"/>
              <w:left w:val="single" w:color="auto" w:sz="2" w:space="0"/>
              <w:bottom w:val="single" w:color="auto" w:sz="4" w:space="0"/>
              <w:right w:val="single" w:color="auto" w:sz="2" w:space="0"/>
            </w:tcBorders>
            <w:shd w:val="clear" w:color="auto" w:fill="F2F2F2" w:themeFill="background1" w:themeFillShade="F2"/>
          </w:tcPr>
          <w:p w:rsidR="00515F17" w:rsidP="00DF5516" w:rsidRDefault="00515F17" w14:paraId="63C8BD5D" w14:textId="77777777">
            <w:pPr>
              <w:spacing w:after="200" w:line="276" w:lineRule="auto"/>
              <w:jc w:val="both"/>
              <w:rPr>
                <w:rFonts w:cstheme="minorHAnsi"/>
              </w:rPr>
            </w:pPr>
            <w:r w:rsidRPr="00A07D09">
              <w:rPr>
                <w:rFonts w:cstheme="minorHAnsi"/>
                <w:b/>
                <w:bCs/>
              </w:rPr>
              <w:t>Domestication evidence</w:t>
            </w:r>
            <w:r w:rsidRPr="00A07D09">
              <w:rPr>
                <w:rFonts w:cstheme="minorHAnsi"/>
              </w:rPr>
              <w:t>: Please provide any evidence of domestication in the species of interest. Evidence should be provided by appropriate reference to literature</w:t>
            </w:r>
            <w:r>
              <w:rPr>
                <w:rFonts w:cstheme="minorHAnsi"/>
              </w:rPr>
              <w:t xml:space="preserve">, </w:t>
            </w:r>
            <w:r w:rsidRPr="00A07D09">
              <w:rPr>
                <w:rFonts w:cstheme="minorHAnsi"/>
              </w:rPr>
              <w:t>technical study</w:t>
            </w:r>
            <w:r>
              <w:rPr>
                <w:rFonts w:cstheme="minorHAnsi"/>
              </w:rPr>
              <w:t xml:space="preserve"> and/or</w:t>
            </w:r>
            <w:r w:rsidRPr="00A07D09">
              <w:rPr>
                <w:rFonts w:cstheme="minorHAnsi"/>
              </w:rPr>
              <w:t xml:space="preserve"> data (</w:t>
            </w:r>
            <w:proofErr w:type="gramStart"/>
            <w:r w:rsidRPr="00A07D09">
              <w:rPr>
                <w:rFonts w:cstheme="minorHAnsi"/>
              </w:rPr>
              <w:t>e.g.</w:t>
            </w:r>
            <w:proofErr w:type="gramEnd"/>
            <w:r w:rsidRPr="00A07D09">
              <w:rPr>
                <w:rFonts w:cstheme="minorHAnsi"/>
              </w:rPr>
              <w:t xml:space="preserve"> </w:t>
            </w:r>
            <w:r w:rsidRPr="00515F17">
              <w:t xml:space="preserve">indicators of a preceding domestication process whereby the current domestic population differs from the wild ancestors or relatives as shown in the morphological, physiological or </w:t>
            </w:r>
            <w:proofErr w:type="spellStart"/>
            <w:r w:rsidRPr="00515F17">
              <w:t>behavioural</w:t>
            </w:r>
            <w:proofErr w:type="spellEnd"/>
            <w:r w:rsidRPr="00515F17">
              <w:t xml:space="preserve"> traits)</w:t>
            </w:r>
            <w:r w:rsidRPr="00A07D09">
              <w:rPr>
                <w:rFonts w:cstheme="minorHAnsi"/>
              </w:rPr>
              <w:t>.</w:t>
            </w:r>
            <w:r>
              <w:rPr>
                <w:rFonts w:cstheme="minorHAnsi"/>
              </w:rPr>
              <w:t xml:space="preserve"> </w:t>
            </w:r>
            <w:r w:rsidRPr="00515F17">
              <w:rPr>
                <w:rFonts w:cstheme="minorHAnsi"/>
              </w:rPr>
              <w:t xml:space="preserve">Highlight any relevant differences between </w:t>
            </w:r>
            <w:proofErr w:type="gramStart"/>
            <w:r w:rsidRPr="00515F17">
              <w:rPr>
                <w:rFonts w:cstheme="minorHAnsi"/>
              </w:rPr>
              <w:t>Red</w:t>
            </w:r>
            <w:proofErr w:type="gramEnd"/>
            <w:r w:rsidRPr="00515F17">
              <w:rPr>
                <w:rFonts w:cstheme="minorHAnsi"/>
              </w:rPr>
              <w:t xml:space="preserve"> fox and Arctic fox (if applicable).</w:t>
            </w:r>
          </w:p>
          <w:p w:rsidRPr="00932602" w:rsidR="004E6B02" w:rsidP="00DF5516" w:rsidRDefault="004E6B02" w14:paraId="3CCF826E" w14:textId="27157373">
            <w:pPr>
              <w:spacing w:after="200" w:line="276" w:lineRule="auto"/>
              <w:jc w:val="both"/>
              <w:rPr>
                <w:b/>
                <w:bCs/>
                <w:lang w:val="en-GB"/>
              </w:rPr>
            </w:pPr>
            <w:r w:rsidRPr="00710CD2">
              <w:rPr>
                <w:i/>
                <w:iCs/>
                <w:lang w:val="en-GB"/>
              </w:rPr>
              <w:t>Domestication</w:t>
            </w:r>
            <w:r>
              <w:rPr>
                <w:i/>
                <w:iCs/>
                <w:lang w:val="en-GB"/>
              </w:rPr>
              <w:t xml:space="preserve"> is defined in this question as the </w:t>
            </w:r>
            <w:r w:rsidRPr="00BB0338">
              <w:rPr>
                <w:i/>
                <w:iCs/>
                <w:lang w:val="en-GB"/>
              </w:rPr>
              <w:t>genetic process, whereby animals change phenotypically and genetically as a response to living under human supervision. Animal domestication</w:t>
            </w:r>
            <w:r>
              <w:rPr>
                <w:i/>
                <w:iCs/>
                <w:lang w:val="en-GB"/>
              </w:rPr>
              <w:t xml:space="preserve"> can</w:t>
            </w:r>
            <w:r w:rsidRPr="00BB0338">
              <w:rPr>
                <w:i/>
                <w:iCs/>
                <w:lang w:val="en-GB"/>
              </w:rPr>
              <w:t xml:space="preserve"> lead to diverse behavioural, physiological, and neurocognitive changes in domesticated species compared to their wild relatives.</w:t>
            </w:r>
          </w:p>
        </w:tc>
      </w:tr>
      <w:tr w:rsidRPr="00932602" w:rsidR="00515F17" w:rsidTr="5B9C8324" w14:paraId="425B106D" w14:textId="77777777">
        <w:trPr>
          <w:trHeight w:val="510"/>
        </w:trPr>
        <w:tc>
          <w:tcPr>
            <w:tcW w:w="422" w:type="pct"/>
            <w:vMerge/>
          </w:tcPr>
          <w:p w:rsidRPr="00932602" w:rsidR="00515F17" w:rsidP="00515F17" w:rsidRDefault="00515F17" w14:paraId="2264E9DD" w14:textId="77777777">
            <w:pPr>
              <w:rPr>
                <w:i/>
                <w:iCs/>
                <w:lang w:val="en-GB"/>
              </w:rPr>
            </w:pPr>
          </w:p>
        </w:tc>
        <w:tc>
          <w:tcPr>
            <w:tcW w:w="4578" w:type="pct"/>
            <w:tcBorders>
              <w:top w:val="single" w:color="auto" w:sz="4" w:space="0"/>
              <w:left w:val="single" w:color="auto" w:sz="2" w:space="0"/>
              <w:bottom w:val="single" w:color="auto" w:sz="2" w:space="0"/>
              <w:right w:val="single" w:color="auto" w:sz="2" w:space="0"/>
            </w:tcBorders>
            <w:shd w:val="clear" w:color="auto" w:fill="F2F2F2" w:themeFill="background1" w:themeFillShade="F2"/>
          </w:tcPr>
          <w:p w:rsidR="00515F17" w:rsidP="00DF5516" w:rsidRDefault="00515F17" w14:paraId="0509E33C" w14:textId="77777777">
            <w:pPr>
              <w:spacing w:line="276" w:lineRule="auto"/>
              <w:ind w:left="458" w:hanging="458"/>
              <w:jc w:val="both"/>
              <w:rPr>
                <w:rFonts w:cstheme="minorHAnsi"/>
                <w:i/>
                <w:iCs/>
              </w:rPr>
            </w:pPr>
            <w:r w:rsidRPr="001E096B">
              <w:rPr>
                <w:rFonts w:cstheme="minorHAnsi"/>
                <w:i/>
                <w:iCs/>
              </w:rPr>
              <w:t>Answer:</w:t>
            </w:r>
          </w:p>
          <w:p w:rsidR="00515F17" w:rsidP="00DF5516" w:rsidRDefault="00515F17" w14:paraId="675F1850" w14:textId="77777777">
            <w:pPr>
              <w:spacing w:line="276" w:lineRule="auto"/>
              <w:ind w:left="458" w:hanging="458"/>
              <w:jc w:val="both"/>
              <w:rPr>
                <w:rFonts w:cstheme="minorHAnsi"/>
                <w:i/>
                <w:iCs/>
              </w:rPr>
            </w:pPr>
          </w:p>
          <w:p w:rsidR="00515F17" w:rsidP="00DF5516" w:rsidRDefault="00515F17" w14:paraId="463492A6" w14:textId="77777777">
            <w:pPr>
              <w:spacing w:line="276" w:lineRule="auto"/>
              <w:ind w:left="458" w:hanging="458"/>
              <w:jc w:val="both"/>
              <w:rPr>
                <w:rFonts w:cstheme="minorHAnsi"/>
                <w:i/>
                <w:iCs/>
              </w:rPr>
            </w:pPr>
          </w:p>
          <w:p w:rsidRPr="00932602" w:rsidR="00515F17" w:rsidP="00DF5516" w:rsidRDefault="00515F17" w14:paraId="4CBB23D9" w14:textId="77777777">
            <w:pPr>
              <w:spacing w:after="200"/>
              <w:jc w:val="both"/>
              <w:rPr>
                <w:i/>
                <w:iCs/>
                <w:lang w:val="en-GB"/>
              </w:rPr>
            </w:pPr>
          </w:p>
        </w:tc>
      </w:tr>
      <w:tr w:rsidRPr="00932602" w:rsidR="00515F17" w:rsidTr="5B9C8324" w14:paraId="0E6B9894" w14:textId="77777777">
        <w:trPr>
          <w:trHeight w:val="510"/>
        </w:trPr>
        <w:tc>
          <w:tcPr>
            <w:tcW w:w="422" w:type="pct"/>
            <w:vMerge w:val="restart"/>
            <w:tcBorders>
              <w:top w:val="single" w:color="auto" w:sz="2" w:space="0"/>
            </w:tcBorders>
            <w:shd w:val="clear" w:color="auto" w:fill="D6DFE5" w:themeFill="text2" w:themeFillTint="33"/>
          </w:tcPr>
          <w:p w:rsidRPr="00932602" w:rsidR="00515F17" w:rsidP="00515F17" w:rsidRDefault="00515F17" w14:paraId="21179CE0" w14:textId="77777777">
            <w:pPr>
              <w:numPr>
                <w:ilvl w:val="0"/>
                <w:numId w:val="9"/>
              </w:numPr>
              <w:rPr>
                <w:b/>
                <w:bCs/>
                <w:lang w:val="en-GB"/>
              </w:rPr>
            </w:pPr>
          </w:p>
        </w:tc>
        <w:tc>
          <w:tcPr>
            <w:tcW w:w="4578" w:type="pct"/>
            <w:tcBorders>
              <w:top w:val="single" w:color="auto" w:sz="2" w:space="0"/>
            </w:tcBorders>
          </w:tcPr>
          <w:p w:rsidRPr="00932602" w:rsidR="00515F17" w:rsidP="00DF5516" w:rsidRDefault="00515F17" w14:paraId="3A920236" w14:textId="7DB38F40">
            <w:pPr>
              <w:spacing w:after="200" w:line="276" w:lineRule="auto"/>
              <w:jc w:val="both"/>
              <w:rPr>
                <w:b/>
                <w:bCs/>
                <w:lang w:val="en-GB"/>
              </w:rPr>
            </w:pPr>
            <w:proofErr w:type="spellStart"/>
            <w:r w:rsidRPr="00A07D09">
              <w:rPr>
                <w:rFonts w:cstheme="minorHAnsi"/>
                <w:b/>
                <w:bCs/>
              </w:rPr>
              <w:t>Behaviour</w:t>
            </w:r>
            <w:proofErr w:type="spellEnd"/>
            <w:r w:rsidRPr="00A07D09">
              <w:rPr>
                <w:rFonts w:cstheme="minorHAnsi"/>
                <w:b/>
                <w:bCs/>
              </w:rPr>
              <w:t xml:space="preserve"> and biology in the wild: </w:t>
            </w:r>
            <w:r w:rsidRPr="00A07D09">
              <w:rPr>
                <w:rFonts w:cstheme="minorHAnsi"/>
              </w:rPr>
              <w:t xml:space="preserve">Please provide references related to the </w:t>
            </w:r>
            <w:proofErr w:type="spellStart"/>
            <w:r w:rsidRPr="00A07D09">
              <w:rPr>
                <w:rFonts w:cstheme="minorHAnsi"/>
              </w:rPr>
              <w:t>behaviours</w:t>
            </w:r>
            <w:proofErr w:type="spellEnd"/>
            <w:r w:rsidRPr="00A07D09">
              <w:rPr>
                <w:rFonts w:cstheme="minorHAnsi"/>
              </w:rPr>
              <w:t xml:space="preserve"> and other biology of current domestic genotypes of </w:t>
            </w:r>
            <w:proofErr w:type="gramStart"/>
            <w:r>
              <w:rPr>
                <w:rFonts w:cstheme="minorHAnsi"/>
              </w:rPr>
              <w:t>Red</w:t>
            </w:r>
            <w:proofErr w:type="gramEnd"/>
            <w:r>
              <w:rPr>
                <w:rFonts w:cstheme="minorHAnsi"/>
              </w:rPr>
              <w:t xml:space="preserve"> fox and Arctic fox, respectively.</w:t>
            </w:r>
          </w:p>
        </w:tc>
      </w:tr>
      <w:tr w:rsidRPr="00932602" w:rsidR="00515F17" w:rsidTr="5B9C8324" w14:paraId="42CFBFE6" w14:textId="77777777">
        <w:trPr>
          <w:trHeight w:val="510"/>
        </w:trPr>
        <w:tc>
          <w:tcPr>
            <w:tcW w:w="422" w:type="pct"/>
            <w:vMerge/>
          </w:tcPr>
          <w:p w:rsidRPr="00932602" w:rsidR="00515F17" w:rsidP="00515F17" w:rsidRDefault="00515F17" w14:paraId="28A117A9" w14:textId="77777777">
            <w:pPr>
              <w:rPr>
                <w:i/>
                <w:iCs/>
                <w:lang w:val="en-GB"/>
              </w:rPr>
            </w:pPr>
          </w:p>
        </w:tc>
        <w:tc>
          <w:tcPr>
            <w:tcW w:w="4578" w:type="pct"/>
          </w:tcPr>
          <w:p w:rsidR="00515F17" w:rsidP="00DF5516" w:rsidRDefault="00515F17" w14:paraId="6DB2F9C7" w14:textId="77777777">
            <w:pPr>
              <w:spacing w:line="276" w:lineRule="auto"/>
              <w:ind w:left="458" w:hanging="458"/>
              <w:jc w:val="both"/>
              <w:rPr>
                <w:rFonts w:cstheme="minorHAnsi"/>
                <w:i/>
                <w:iCs/>
              </w:rPr>
            </w:pPr>
            <w:r w:rsidRPr="001E096B">
              <w:rPr>
                <w:rFonts w:cstheme="minorHAnsi"/>
                <w:i/>
                <w:iCs/>
              </w:rPr>
              <w:t xml:space="preserve">Answer: </w:t>
            </w:r>
          </w:p>
          <w:p w:rsidR="00515F17" w:rsidP="00DF5516" w:rsidRDefault="00515F17" w14:paraId="06252841" w14:textId="77777777">
            <w:pPr>
              <w:spacing w:line="276" w:lineRule="auto"/>
              <w:ind w:left="458" w:hanging="458"/>
              <w:jc w:val="both"/>
              <w:rPr>
                <w:rFonts w:cstheme="minorHAnsi"/>
                <w:i/>
                <w:iCs/>
              </w:rPr>
            </w:pPr>
          </w:p>
          <w:p w:rsidR="00515F17" w:rsidP="00DF5516" w:rsidRDefault="00515F17" w14:paraId="5A85FAE3" w14:textId="77777777">
            <w:pPr>
              <w:spacing w:line="276" w:lineRule="auto"/>
              <w:ind w:left="458" w:hanging="458"/>
              <w:jc w:val="both"/>
              <w:rPr>
                <w:rFonts w:cstheme="minorHAnsi"/>
                <w:i/>
                <w:iCs/>
              </w:rPr>
            </w:pPr>
          </w:p>
          <w:p w:rsidRPr="00932602" w:rsidR="00515F17" w:rsidP="00DF5516" w:rsidRDefault="00515F17" w14:paraId="53035B3B" w14:textId="77777777">
            <w:pPr>
              <w:spacing w:after="200"/>
              <w:jc w:val="both"/>
              <w:rPr>
                <w:i/>
                <w:iCs/>
                <w:lang w:val="en-GB"/>
              </w:rPr>
            </w:pPr>
          </w:p>
        </w:tc>
      </w:tr>
      <w:tr w:rsidRPr="00932602" w:rsidR="00515F17" w:rsidTr="5B9C8324" w14:paraId="56C02061" w14:textId="77777777">
        <w:trPr>
          <w:trHeight w:val="510"/>
        </w:trPr>
        <w:tc>
          <w:tcPr>
            <w:tcW w:w="422" w:type="pct"/>
            <w:vMerge w:val="restart"/>
            <w:shd w:val="clear" w:color="auto" w:fill="D6DFE5" w:themeFill="text2" w:themeFillTint="33"/>
          </w:tcPr>
          <w:p w:rsidRPr="00932602" w:rsidR="00515F17" w:rsidP="00515F17" w:rsidRDefault="00515F17" w14:paraId="1C7AA11D" w14:textId="77777777">
            <w:pPr>
              <w:numPr>
                <w:ilvl w:val="0"/>
                <w:numId w:val="9"/>
              </w:numPr>
              <w:rPr>
                <w:b/>
                <w:bCs/>
                <w:lang w:val="en-GB"/>
              </w:rPr>
            </w:pPr>
          </w:p>
        </w:tc>
        <w:tc>
          <w:tcPr>
            <w:tcW w:w="4578" w:type="pct"/>
            <w:shd w:val="clear" w:color="auto" w:fill="F2F2F2" w:themeFill="background1" w:themeFillShade="F2"/>
          </w:tcPr>
          <w:p w:rsidRPr="00932602" w:rsidR="00515F17" w:rsidP="00DF5516" w:rsidRDefault="00515F17" w14:paraId="3701AFC0" w14:textId="60F6B5EC">
            <w:pPr>
              <w:spacing w:after="200" w:line="276" w:lineRule="auto"/>
              <w:jc w:val="both"/>
              <w:rPr>
                <w:lang w:val="en-GB"/>
              </w:rPr>
            </w:pPr>
            <w:r w:rsidRPr="005E3450">
              <w:rPr>
                <w:rFonts w:cstheme="minorHAnsi"/>
                <w:b/>
                <w:bCs/>
              </w:rPr>
              <w:t>Group size:</w:t>
            </w:r>
            <w:r w:rsidRPr="005E3450">
              <w:rPr>
                <w:rFonts w:cstheme="minorHAnsi"/>
              </w:rPr>
              <w:t xml:space="preserve"> Please provide evidence by references for advantage/disadvantage of housing </w:t>
            </w:r>
            <w:r>
              <w:rPr>
                <w:rFonts w:cstheme="minorHAnsi"/>
              </w:rPr>
              <w:t>foxes</w:t>
            </w:r>
            <w:r w:rsidRPr="005E3450">
              <w:rPr>
                <w:rFonts w:cstheme="minorHAnsi"/>
              </w:rPr>
              <w:t xml:space="preserve"> i</w:t>
            </w:r>
            <w:r>
              <w:rPr>
                <w:rFonts w:cstheme="minorHAnsi"/>
              </w:rPr>
              <w:t>nd</w:t>
            </w:r>
            <w:r w:rsidRPr="005E3450">
              <w:rPr>
                <w:rFonts w:cstheme="minorHAnsi"/>
              </w:rPr>
              <w:t xml:space="preserve">ividually and/or in groups, across the different life stages. </w:t>
            </w:r>
          </w:p>
        </w:tc>
      </w:tr>
      <w:tr w:rsidRPr="00932602" w:rsidR="00515F17" w:rsidTr="5B9C8324" w14:paraId="53022C88" w14:textId="77777777">
        <w:trPr>
          <w:trHeight w:val="510"/>
        </w:trPr>
        <w:tc>
          <w:tcPr>
            <w:tcW w:w="422" w:type="pct"/>
            <w:vMerge/>
          </w:tcPr>
          <w:p w:rsidRPr="00932602" w:rsidR="00515F17" w:rsidP="00515F17" w:rsidRDefault="00515F17" w14:paraId="7F7EE37A" w14:textId="77777777">
            <w:pPr>
              <w:rPr>
                <w:i/>
                <w:iCs/>
                <w:lang w:val="en-GB"/>
              </w:rPr>
            </w:pPr>
          </w:p>
        </w:tc>
        <w:tc>
          <w:tcPr>
            <w:tcW w:w="4578" w:type="pct"/>
            <w:shd w:val="clear" w:color="auto" w:fill="F2F2F2" w:themeFill="background1" w:themeFillShade="F2"/>
          </w:tcPr>
          <w:p w:rsidR="00515F17" w:rsidP="00DF5516" w:rsidRDefault="00515F17" w14:paraId="73AE084E" w14:textId="77777777">
            <w:pPr>
              <w:spacing w:line="276" w:lineRule="auto"/>
              <w:ind w:left="458" w:hanging="458"/>
              <w:jc w:val="both"/>
              <w:rPr>
                <w:rFonts w:cstheme="minorHAnsi"/>
                <w:i/>
                <w:iCs/>
              </w:rPr>
            </w:pPr>
            <w:r w:rsidRPr="001E096B">
              <w:rPr>
                <w:rFonts w:cstheme="minorHAnsi"/>
                <w:i/>
                <w:iCs/>
              </w:rPr>
              <w:t>Answer:</w:t>
            </w:r>
          </w:p>
          <w:p w:rsidR="00515F17" w:rsidP="00DF5516" w:rsidRDefault="00515F17" w14:paraId="768195EA" w14:textId="77777777">
            <w:pPr>
              <w:spacing w:line="276" w:lineRule="auto"/>
              <w:ind w:left="458" w:hanging="458"/>
              <w:jc w:val="both"/>
              <w:rPr>
                <w:rFonts w:cstheme="minorHAnsi"/>
                <w:i/>
                <w:iCs/>
              </w:rPr>
            </w:pPr>
          </w:p>
          <w:p w:rsidR="00515F17" w:rsidP="00DF5516" w:rsidRDefault="00515F17" w14:paraId="64611C54" w14:textId="77777777">
            <w:pPr>
              <w:spacing w:line="276" w:lineRule="auto"/>
              <w:ind w:left="458" w:hanging="458"/>
              <w:jc w:val="both"/>
              <w:rPr>
                <w:rFonts w:cstheme="minorHAnsi"/>
                <w:i/>
                <w:iCs/>
              </w:rPr>
            </w:pPr>
          </w:p>
          <w:p w:rsidRPr="00932602" w:rsidR="00515F17" w:rsidP="00DF5516" w:rsidRDefault="00515F17" w14:paraId="434BEE4F" w14:textId="77777777">
            <w:pPr>
              <w:spacing w:after="200"/>
              <w:jc w:val="both"/>
              <w:rPr>
                <w:i/>
                <w:iCs/>
                <w:lang w:val="en-GB"/>
              </w:rPr>
            </w:pPr>
          </w:p>
        </w:tc>
      </w:tr>
      <w:tr w:rsidRPr="00932602" w:rsidR="00515F17" w:rsidTr="5B9C8324" w14:paraId="01EFC87C" w14:textId="77777777">
        <w:trPr>
          <w:trHeight w:val="510"/>
        </w:trPr>
        <w:tc>
          <w:tcPr>
            <w:tcW w:w="422" w:type="pct"/>
            <w:vMerge w:val="restart"/>
            <w:shd w:val="clear" w:color="auto" w:fill="D6DFE5" w:themeFill="text2" w:themeFillTint="33"/>
          </w:tcPr>
          <w:p w:rsidRPr="00932602" w:rsidR="00515F17" w:rsidP="00515F17" w:rsidRDefault="00515F17" w14:paraId="407EFCC1" w14:textId="77777777">
            <w:pPr>
              <w:numPr>
                <w:ilvl w:val="0"/>
                <w:numId w:val="9"/>
              </w:numPr>
              <w:rPr>
                <w:b/>
                <w:bCs/>
                <w:lang w:val="en-GB"/>
              </w:rPr>
            </w:pPr>
          </w:p>
        </w:tc>
        <w:tc>
          <w:tcPr>
            <w:tcW w:w="4578" w:type="pct"/>
          </w:tcPr>
          <w:p w:rsidRPr="00932602" w:rsidR="00515F17" w:rsidP="00DF5516" w:rsidRDefault="00515F17" w14:paraId="15734376" w14:textId="7C88B920">
            <w:pPr>
              <w:spacing w:after="200" w:line="276" w:lineRule="auto"/>
              <w:jc w:val="both"/>
              <w:rPr>
                <w:b/>
                <w:bCs/>
                <w:lang w:val="en-GB"/>
              </w:rPr>
            </w:pPr>
            <w:bookmarkStart w:name="_Hlk158371821" w:id="0"/>
            <w:r w:rsidRPr="002E3164">
              <w:rPr>
                <w:rFonts w:cstheme="minorHAnsi"/>
                <w:b/>
                <w:bCs/>
              </w:rPr>
              <w:t xml:space="preserve">Physical characteristics of farmed </w:t>
            </w:r>
            <w:r>
              <w:rPr>
                <w:rFonts w:cstheme="minorHAnsi"/>
                <w:b/>
                <w:bCs/>
              </w:rPr>
              <w:t>foxes</w:t>
            </w:r>
            <w:r w:rsidRPr="002E3164">
              <w:rPr>
                <w:rFonts w:cstheme="minorHAnsi"/>
                <w:b/>
                <w:bCs/>
              </w:rPr>
              <w:t xml:space="preserve">: </w:t>
            </w:r>
            <w:r w:rsidRPr="00096FDA">
              <w:rPr>
                <w:rFonts w:cstheme="minorHAnsi"/>
              </w:rPr>
              <w:t xml:space="preserve">Please provide evidence </w:t>
            </w:r>
            <w:bookmarkEnd w:id="0"/>
            <w:r w:rsidRPr="00096FDA">
              <w:rPr>
                <w:rFonts w:cstheme="minorHAnsi"/>
              </w:rPr>
              <w:t xml:space="preserve">on the average morphological measures of farmed </w:t>
            </w:r>
            <w:r>
              <w:rPr>
                <w:rFonts w:cstheme="minorHAnsi"/>
              </w:rPr>
              <w:t>foxes</w:t>
            </w:r>
            <w:r w:rsidRPr="00096FDA">
              <w:rPr>
                <w:rFonts w:cstheme="minorHAnsi"/>
              </w:rPr>
              <w:t xml:space="preserve"> (male and females) across different production and physiological phases.</w:t>
            </w:r>
            <w:r w:rsidRPr="002E3164">
              <w:rPr>
                <w:rFonts w:cstheme="minorHAnsi"/>
                <w:b/>
                <w:bCs/>
              </w:rPr>
              <w:t xml:space="preserve">  </w:t>
            </w:r>
          </w:p>
        </w:tc>
      </w:tr>
      <w:tr w:rsidRPr="00932602" w:rsidR="00515F17" w:rsidTr="5B9C8324" w14:paraId="6558F302" w14:textId="77777777">
        <w:trPr>
          <w:trHeight w:val="510"/>
        </w:trPr>
        <w:tc>
          <w:tcPr>
            <w:tcW w:w="422" w:type="pct"/>
            <w:vMerge/>
          </w:tcPr>
          <w:p w:rsidRPr="00932602" w:rsidR="00515F17" w:rsidP="00515F17" w:rsidRDefault="00515F17" w14:paraId="124DC6FB" w14:textId="77777777">
            <w:pPr>
              <w:rPr>
                <w:i/>
                <w:iCs/>
                <w:lang w:val="en-GB"/>
              </w:rPr>
            </w:pPr>
          </w:p>
        </w:tc>
        <w:tc>
          <w:tcPr>
            <w:tcW w:w="4578" w:type="pct"/>
          </w:tcPr>
          <w:p w:rsidR="00515F17" w:rsidP="00DF5516" w:rsidRDefault="00515F17" w14:paraId="2432EF12" w14:textId="77777777">
            <w:pPr>
              <w:spacing w:line="276" w:lineRule="auto"/>
              <w:ind w:left="458" w:hanging="458"/>
              <w:jc w:val="both"/>
              <w:rPr>
                <w:rFonts w:cstheme="minorHAnsi"/>
                <w:i/>
                <w:iCs/>
              </w:rPr>
            </w:pPr>
            <w:r w:rsidRPr="001E096B">
              <w:rPr>
                <w:rFonts w:cstheme="minorHAnsi"/>
                <w:i/>
                <w:iCs/>
              </w:rPr>
              <w:t>Answer:</w:t>
            </w:r>
          </w:p>
          <w:p w:rsidR="00515F17" w:rsidP="00DF5516" w:rsidRDefault="00515F17" w14:paraId="510A557D" w14:textId="77777777">
            <w:pPr>
              <w:spacing w:line="276" w:lineRule="auto"/>
              <w:ind w:left="458" w:hanging="458"/>
              <w:jc w:val="both"/>
              <w:rPr>
                <w:rFonts w:cstheme="minorHAnsi"/>
                <w:i/>
                <w:iCs/>
              </w:rPr>
            </w:pPr>
          </w:p>
          <w:p w:rsidR="00515F17" w:rsidP="00DF5516" w:rsidRDefault="00515F17" w14:paraId="147E6EFC" w14:textId="77777777">
            <w:pPr>
              <w:spacing w:line="276" w:lineRule="auto"/>
              <w:ind w:left="458" w:hanging="458"/>
              <w:jc w:val="both"/>
              <w:rPr>
                <w:rFonts w:cstheme="minorHAnsi"/>
                <w:i/>
                <w:iCs/>
              </w:rPr>
            </w:pPr>
          </w:p>
          <w:p w:rsidRPr="00932602" w:rsidR="00515F17" w:rsidP="00DF5516" w:rsidRDefault="00515F17" w14:paraId="7DF9705F" w14:textId="77777777">
            <w:pPr>
              <w:spacing w:after="200"/>
              <w:jc w:val="both"/>
              <w:rPr>
                <w:i/>
                <w:iCs/>
                <w:lang w:val="en-GB"/>
              </w:rPr>
            </w:pPr>
          </w:p>
        </w:tc>
      </w:tr>
      <w:tr w:rsidRPr="00932602" w:rsidR="00515F17" w:rsidTr="5B9C8324" w14:paraId="6E10223E" w14:textId="77777777">
        <w:trPr>
          <w:trHeight w:val="510"/>
        </w:trPr>
        <w:tc>
          <w:tcPr>
            <w:tcW w:w="422" w:type="pct"/>
            <w:vMerge w:val="restart"/>
            <w:shd w:val="clear" w:color="auto" w:fill="D6DFE5" w:themeFill="text2" w:themeFillTint="33"/>
          </w:tcPr>
          <w:p w:rsidRPr="00932602" w:rsidR="00515F17" w:rsidP="00515F17" w:rsidRDefault="00515F17" w14:paraId="7C432042" w14:textId="77777777">
            <w:pPr>
              <w:numPr>
                <w:ilvl w:val="0"/>
                <w:numId w:val="9"/>
              </w:numPr>
              <w:rPr>
                <w:b/>
                <w:bCs/>
                <w:lang w:val="en-GB"/>
              </w:rPr>
            </w:pPr>
          </w:p>
        </w:tc>
        <w:tc>
          <w:tcPr>
            <w:tcW w:w="4578" w:type="pct"/>
            <w:shd w:val="clear" w:color="auto" w:fill="F2F2F2" w:themeFill="background1" w:themeFillShade="F2"/>
          </w:tcPr>
          <w:p w:rsidRPr="00932602" w:rsidR="00515F17" w:rsidP="00DF5516" w:rsidRDefault="00515F17" w14:paraId="206F6F5E" w14:textId="51747377">
            <w:pPr>
              <w:spacing w:after="200" w:line="276" w:lineRule="auto"/>
              <w:jc w:val="both"/>
              <w:rPr>
                <w:b/>
                <w:bCs/>
                <w:lang w:val="en-GB"/>
              </w:rPr>
            </w:pPr>
            <w:r w:rsidRPr="00595742">
              <w:rPr>
                <w:rFonts w:cstheme="minorHAnsi"/>
                <w:b/>
                <w:bCs/>
              </w:rPr>
              <w:t xml:space="preserve">Predatory and </w:t>
            </w:r>
            <w:r w:rsidRPr="00E14E33">
              <w:rPr>
                <w:rFonts w:cstheme="minorHAnsi"/>
                <w:b/>
                <w:bCs/>
              </w:rPr>
              <w:t xml:space="preserve">exploratory </w:t>
            </w:r>
            <w:proofErr w:type="spellStart"/>
            <w:r>
              <w:rPr>
                <w:rFonts w:cstheme="minorHAnsi"/>
                <w:b/>
                <w:bCs/>
              </w:rPr>
              <w:t>behaviours</w:t>
            </w:r>
            <w:proofErr w:type="spellEnd"/>
            <w:r>
              <w:rPr>
                <w:rFonts w:cstheme="minorHAnsi"/>
                <w:b/>
                <w:bCs/>
              </w:rPr>
              <w:t>/</w:t>
            </w:r>
            <w:r w:rsidRPr="00E14E33">
              <w:rPr>
                <w:rFonts w:cstheme="minorHAnsi"/>
                <w:b/>
                <w:bCs/>
              </w:rPr>
              <w:t xml:space="preserve">traits: </w:t>
            </w:r>
            <w:r w:rsidRPr="00E14E33">
              <w:rPr>
                <w:rFonts w:cstheme="minorHAnsi"/>
              </w:rPr>
              <w:t xml:space="preserve">Please provide evidence on the morphological, sensory, and </w:t>
            </w:r>
            <w:proofErr w:type="spellStart"/>
            <w:r w:rsidRPr="00E14E33">
              <w:rPr>
                <w:rFonts w:cstheme="minorHAnsi"/>
              </w:rPr>
              <w:t>behavioural</w:t>
            </w:r>
            <w:proofErr w:type="spellEnd"/>
            <w:r w:rsidRPr="00E14E33">
              <w:rPr>
                <w:rFonts w:cstheme="minorHAnsi"/>
              </w:rPr>
              <w:t xml:space="preserve"> adaptations for predation and exploratory attitudes in these species, and how these traits may differ between wild and farmed genotypes.</w:t>
            </w:r>
          </w:p>
        </w:tc>
      </w:tr>
      <w:tr w:rsidRPr="00932602" w:rsidR="00515F17" w:rsidTr="5B9C8324" w14:paraId="53972913" w14:textId="77777777">
        <w:trPr>
          <w:trHeight w:val="510"/>
        </w:trPr>
        <w:tc>
          <w:tcPr>
            <w:tcW w:w="422" w:type="pct"/>
            <w:vMerge/>
          </w:tcPr>
          <w:p w:rsidRPr="00932602" w:rsidR="00515F17" w:rsidP="00515F17" w:rsidRDefault="00515F17" w14:paraId="544C3004" w14:textId="77777777">
            <w:pPr>
              <w:rPr>
                <w:i/>
                <w:iCs/>
                <w:lang w:val="en-GB"/>
              </w:rPr>
            </w:pPr>
          </w:p>
        </w:tc>
        <w:tc>
          <w:tcPr>
            <w:tcW w:w="4578" w:type="pct"/>
            <w:shd w:val="clear" w:color="auto" w:fill="F2F2F2" w:themeFill="background1" w:themeFillShade="F2"/>
          </w:tcPr>
          <w:p w:rsidR="00515F17" w:rsidP="00DF5516" w:rsidRDefault="00515F17" w14:paraId="7B7E85BA" w14:textId="77777777">
            <w:pPr>
              <w:spacing w:line="276" w:lineRule="auto"/>
              <w:ind w:left="458" w:hanging="458"/>
              <w:jc w:val="both"/>
              <w:rPr>
                <w:rFonts w:cstheme="minorHAnsi"/>
                <w:i/>
                <w:iCs/>
              </w:rPr>
            </w:pPr>
            <w:r w:rsidRPr="001E096B">
              <w:rPr>
                <w:rFonts w:cstheme="minorHAnsi"/>
                <w:i/>
                <w:iCs/>
              </w:rPr>
              <w:t>Answer:</w:t>
            </w:r>
          </w:p>
          <w:p w:rsidR="00515F17" w:rsidP="00DF5516" w:rsidRDefault="00515F17" w14:paraId="3FDD272F" w14:textId="77777777">
            <w:pPr>
              <w:spacing w:line="276" w:lineRule="auto"/>
              <w:ind w:left="458" w:hanging="458"/>
              <w:jc w:val="both"/>
              <w:rPr>
                <w:rFonts w:cstheme="minorHAnsi"/>
                <w:i/>
                <w:iCs/>
              </w:rPr>
            </w:pPr>
          </w:p>
          <w:p w:rsidR="00515F17" w:rsidP="00DF5516" w:rsidRDefault="00515F17" w14:paraId="2234FE3B" w14:textId="77777777">
            <w:pPr>
              <w:spacing w:line="276" w:lineRule="auto"/>
              <w:ind w:left="458" w:hanging="458"/>
              <w:jc w:val="both"/>
              <w:rPr>
                <w:rFonts w:cstheme="minorHAnsi"/>
                <w:i/>
                <w:iCs/>
              </w:rPr>
            </w:pPr>
          </w:p>
          <w:p w:rsidRPr="00932602" w:rsidR="00515F17" w:rsidP="00DF5516" w:rsidRDefault="00515F17" w14:paraId="3A686FD6" w14:textId="77777777">
            <w:pPr>
              <w:spacing w:after="200"/>
              <w:jc w:val="both"/>
              <w:rPr>
                <w:i/>
                <w:iCs/>
                <w:lang w:val="en-GB"/>
              </w:rPr>
            </w:pPr>
          </w:p>
        </w:tc>
      </w:tr>
      <w:tr w:rsidRPr="00932602" w:rsidR="00515F17" w:rsidTr="5B9C8324" w14:paraId="7F46F250" w14:textId="77777777">
        <w:trPr>
          <w:trHeight w:val="510"/>
        </w:trPr>
        <w:tc>
          <w:tcPr>
            <w:tcW w:w="422" w:type="pct"/>
            <w:vMerge w:val="restart"/>
            <w:shd w:val="clear" w:color="auto" w:fill="D6DFE5" w:themeFill="text2" w:themeFillTint="33"/>
          </w:tcPr>
          <w:p w:rsidRPr="00932602" w:rsidR="00515F17" w:rsidP="00515F17" w:rsidRDefault="00515F17" w14:paraId="2EBB957F" w14:textId="77777777">
            <w:pPr>
              <w:numPr>
                <w:ilvl w:val="0"/>
                <w:numId w:val="9"/>
              </w:numPr>
              <w:rPr>
                <w:b/>
                <w:bCs/>
                <w:lang w:val="en-GB"/>
              </w:rPr>
            </w:pPr>
          </w:p>
        </w:tc>
        <w:tc>
          <w:tcPr>
            <w:tcW w:w="4578" w:type="pct"/>
          </w:tcPr>
          <w:p w:rsidRPr="00515F17" w:rsidR="00515F17" w:rsidP="00DF5516" w:rsidRDefault="00515F17" w14:paraId="6609F433" w14:textId="77777777">
            <w:pPr>
              <w:jc w:val="both"/>
              <w:rPr>
                <w:rFonts w:cstheme="minorHAnsi"/>
              </w:rPr>
            </w:pPr>
            <w:r w:rsidRPr="00515F17">
              <w:rPr>
                <w:rFonts w:cstheme="minorHAnsi"/>
                <w:b/>
                <w:bCs/>
              </w:rPr>
              <w:t xml:space="preserve">Physiological indicators of stress:  </w:t>
            </w:r>
            <w:r w:rsidRPr="00515F17">
              <w:rPr>
                <w:rFonts w:cstheme="minorHAnsi"/>
              </w:rPr>
              <w:t>Is there any evidence of physiological stress indicators in both wild and farmed fox? Please provide any evidence in the form of scientific or grey literature.</w:t>
            </w:r>
          </w:p>
          <w:p w:rsidRPr="00932602" w:rsidR="00515F17" w:rsidP="00DF5516" w:rsidRDefault="00515F17" w14:paraId="1A02FA3F" w14:textId="77777777">
            <w:pPr>
              <w:jc w:val="both"/>
              <w:rPr>
                <w:b/>
                <w:bCs/>
                <w:lang w:val="en-GB"/>
              </w:rPr>
            </w:pPr>
          </w:p>
        </w:tc>
      </w:tr>
      <w:tr w:rsidRPr="00932602" w:rsidR="00515F17" w:rsidTr="5B9C8324" w14:paraId="199E383B" w14:textId="77777777">
        <w:trPr>
          <w:trHeight w:val="510"/>
        </w:trPr>
        <w:tc>
          <w:tcPr>
            <w:tcW w:w="422" w:type="pct"/>
            <w:vMerge/>
          </w:tcPr>
          <w:p w:rsidRPr="00932602" w:rsidR="00515F17" w:rsidP="00515F17" w:rsidRDefault="00515F17" w14:paraId="06B30DD2" w14:textId="77777777">
            <w:pPr>
              <w:rPr>
                <w:i/>
                <w:iCs/>
                <w:lang w:val="en-GB"/>
              </w:rPr>
            </w:pPr>
          </w:p>
        </w:tc>
        <w:tc>
          <w:tcPr>
            <w:tcW w:w="4578" w:type="pct"/>
          </w:tcPr>
          <w:p w:rsidR="00515F17" w:rsidP="00DF5516" w:rsidRDefault="00515F17" w14:paraId="26EA2F68" w14:textId="77777777">
            <w:pPr>
              <w:spacing w:line="276" w:lineRule="auto"/>
              <w:ind w:left="458" w:hanging="458"/>
              <w:jc w:val="both"/>
              <w:rPr>
                <w:rFonts w:cstheme="minorHAnsi"/>
                <w:i/>
                <w:iCs/>
              </w:rPr>
            </w:pPr>
            <w:r w:rsidRPr="001E096B">
              <w:rPr>
                <w:rFonts w:cstheme="minorHAnsi"/>
                <w:i/>
                <w:iCs/>
              </w:rPr>
              <w:t>Answer:</w:t>
            </w:r>
          </w:p>
          <w:p w:rsidR="00515F17" w:rsidP="00DF5516" w:rsidRDefault="00515F17" w14:paraId="01296B52" w14:textId="77777777">
            <w:pPr>
              <w:spacing w:line="276" w:lineRule="auto"/>
              <w:ind w:left="458" w:hanging="458"/>
              <w:jc w:val="both"/>
              <w:rPr>
                <w:rFonts w:cstheme="minorHAnsi"/>
                <w:i/>
                <w:iCs/>
              </w:rPr>
            </w:pPr>
          </w:p>
          <w:p w:rsidR="00515F17" w:rsidP="00DF5516" w:rsidRDefault="00515F17" w14:paraId="2D06E7A8" w14:textId="77777777">
            <w:pPr>
              <w:spacing w:line="276" w:lineRule="auto"/>
              <w:ind w:left="458" w:hanging="458"/>
              <w:jc w:val="both"/>
              <w:rPr>
                <w:rFonts w:cstheme="minorHAnsi"/>
                <w:i/>
                <w:iCs/>
              </w:rPr>
            </w:pPr>
          </w:p>
          <w:p w:rsidRPr="00932602" w:rsidR="00515F17" w:rsidP="00DF5516" w:rsidRDefault="00515F17" w14:paraId="62956DB2" w14:textId="77777777">
            <w:pPr>
              <w:spacing w:after="200"/>
              <w:jc w:val="both"/>
              <w:rPr>
                <w:i/>
                <w:iCs/>
                <w:lang w:val="en-GB"/>
              </w:rPr>
            </w:pPr>
          </w:p>
        </w:tc>
      </w:tr>
      <w:tr w:rsidRPr="00932602" w:rsidR="00515F17" w:rsidTr="5B9C8324" w14:paraId="22930409" w14:textId="77777777">
        <w:trPr>
          <w:trHeight w:val="510"/>
        </w:trPr>
        <w:tc>
          <w:tcPr>
            <w:tcW w:w="422" w:type="pct"/>
            <w:vMerge w:val="restart"/>
            <w:shd w:val="clear" w:color="auto" w:fill="D6DFE5" w:themeFill="text2" w:themeFillTint="33"/>
          </w:tcPr>
          <w:p w:rsidRPr="00932602" w:rsidR="00515F17" w:rsidP="00515F17" w:rsidRDefault="00515F17" w14:paraId="2EA3866E" w14:textId="77777777">
            <w:pPr>
              <w:numPr>
                <w:ilvl w:val="0"/>
                <w:numId w:val="9"/>
              </w:numPr>
              <w:rPr>
                <w:b/>
                <w:bCs/>
                <w:lang w:val="en-GB"/>
              </w:rPr>
            </w:pPr>
          </w:p>
        </w:tc>
        <w:tc>
          <w:tcPr>
            <w:tcW w:w="4578" w:type="pct"/>
            <w:shd w:val="clear" w:color="auto" w:fill="F2F2F2" w:themeFill="background1" w:themeFillShade="F2"/>
          </w:tcPr>
          <w:p w:rsidR="005B62BF" w:rsidP="00DF5516" w:rsidRDefault="00515F17" w14:paraId="35F1C93D" w14:textId="754ADD13">
            <w:pPr>
              <w:jc w:val="both"/>
              <w:rPr>
                <w:rFonts w:cstheme="minorHAnsi"/>
              </w:rPr>
            </w:pPr>
            <w:r w:rsidRPr="00BD138B">
              <w:rPr>
                <w:rFonts w:cstheme="minorHAnsi"/>
                <w:b/>
                <w:bCs/>
              </w:rPr>
              <w:t xml:space="preserve">Burrowing/digging </w:t>
            </w:r>
            <w:proofErr w:type="spellStart"/>
            <w:r w:rsidRPr="00BD138B">
              <w:rPr>
                <w:rFonts w:cstheme="minorHAnsi"/>
                <w:b/>
                <w:bCs/>
              </w:rPr>
              <w:t>behaviour</w:t>
            </w:r>
            <w:r w:rsidR="008E4CD0">
              <w:rPr>
                <w:rFonts w:cstheme="minorHAnsi"/>
                <w:b/>
                <w:bCs/>
              </w:rPr>
              <w:t>s</w:t>
            </w:r>
            <w:proofErr w:type="spellEnd"/>
            <w:r w:rsidRPr="00BD138B">
              <w:rPr>
                <w:rFonts w:cstheme="minorHAnsi"/>
                <w:b/>
                <w:bCs/>
              </w:rPr>
              <w:t xml:space="preserve"> in foxes: </w:t>
            </w:r>
            <w:r w:rsidRPr="00BD138B">
              <w:rPr>
                <w:rFonts w:cstheme="minorHAnsi"/>
              </w:rPr>
              <w:t xml:space="preserve">Please provide observational studies, </w:t>
            </w:r>
            <w:proofErr w:type="spellStart"/>
            <w:r w:rsidRPr="00BD138B">
              <w:rPr>
                <w:rFonts w:cstheme="minorHAnsi"/>
              </w:rPr>
              <w:t>behavioural</w:t>
            </w:r>
            <w:proofErr w:type="spellEnd"/>
            <w:r w:rsidRPr="00BD138B">
              <w:rPr>
                <w:rFonts w:cstheme="minorHAnsi"/>
              </w:rPr>
              <w:t xml:space="preserve"> analyses, and other relevant Animal-Based Measures (ABMs) that document burrowing and/or digging </w:t>
            </w:r>
            <w:proofErr w:type="spellStart"/>
            <w:r w:rsidRPr="00BD138B">
              <w:rPr>
                <w:rFonts w:cstheme="minorHAnsi"/>
              </w:rPr>
              <w:t>behaviours</w:t>
            </w:r>
            <w:proofErr w:type="spellEnd"/>
            <w:r w:rsidRPr="00BD138B">
              <w:rPr>
                <w:rFonts w:cstheme="minorHAnsi"/>
              </w:rPr>
              <w:t xml:space="preserve"> in both Red and Artic foxes. This</w:t>
            </w:r>
            <w:r w:rsidR="00B24970">
              <w:rPr>
                <w:rFonts w:cstheme="minorHAnsi"/>
              </w:rPr>
              <w:t xml:space="preserve"> evidence</w:t>
            </w:r>
            <w:r w:rsidRPr="00BD138B">
              <w:rPr>
                <w:rFonts w:cstheme="minorHAnsi"/>
              </w:rPr>
              <w:t xml:space="preserve"> encompasses the frequency, purpose, and environmental factors influencing such </w:t>
            </w:r>
            <w:proofErr w:type="spellStart"/>
            <w:r w:rsidRPr="00BD138B">
              <w:rPr>
                <w:rFonts w:cstheme="minorHAnsi"/>
              </w:rPr>
              <w:t>behaviours</w:t>
            </w:r>
            <w:proofErr w:type="spellEnd"/>
            <w:r w:rsidRPr="00BD138B">
              <w:rPr>
                <w:rFonts w:cstheme="minorHAnsi"/>
              </w:rPr>
              <w:t xml:space="preserve">, as well as the implications of these </w:t>
            </w:r>
            <w:proofErr w:type="spellStart"/>
            <w:r w:rsidRPr="00BD138B">
              <w:rPr>
                <w:rFonts w:cstheme="minorHAnsi"/>
              </w:rPr>
              <w:t>behaviours</w:t>
            </w:r>
            <w:proofErr w:type="spellEnd"/>
            <w:r w:rsidRPr="00BD138B">
              <w:rPr>
                <w:rFonts w:cstheme="minorHAnsi"/>
              </w:rPr>
              <w:t xml:space="preserve"> for welfare in captive settings.</w:t>
            </w:r>
          </w:p>
          <w:p w:rsidRPr="005B62BF" w:rsidR="005B62BF" w:rsidP="00DF5516" w:rsidRDefault="005B62BF" w14:paraId="5D410614" w14:textId="28E96D04">
            <w:pPr>
              <w:jc w:val="both"/>
              <w:rPr>
                <w:rFonts w:cstheme="minorHAnsi"/>
              </w:rPr>
            </w:pPr>
          </w:p>
        </w:tc>
      </w:tr>
      <w:tr w:rsidRPr="00932602" w:rsidR="00515F17" w:rsidTr="5B9C8324" w14:paraId="6FAAA5FC" w14:textId="77777777">
        <w:trPr>
          <w:trHeight w:val="510"/>
        </w:trPr>
        <w:tc>
          <w:tcPr>
            <w:tcW w:w="422" w:type="pct"/>
            <w:vMerge/>
          </w:tcPr>
          <w:p w:rsidRPr="00932602" w:rsidR="00515F17" w:rsidP="00515F17" w:rsidRDefault="00515F17" w14:paraId="1D9C10FF" w14:textId="77777777">
            <w:pPr>
              <w:rPr>
                <w:i/>
                <w:iCs/>
                <w:lang w:val="en-GB"/>
              </w:rPr>
            </w:pPr>
          </w:p>
        </w:tc>
        <w:tc>
          <w:tcPr>
            <w:tcW w:w="4578" w:type="pct"/>
            <w:shd w:val="clear" w:color="auto" w:fill="F2F2F2" w:themeFill="background1" w:themeFillShade="F2"/>
          </w:tcPr>
          <w:p w:rsidRPr="001047AE" w:rsidR="00515F17" w:rsidP="00DF5516" w:rsidRDefault="00515F17" w14:paraId="65609D25" w14:textId="77777777">
            <w:pPr>
              <w:spacing w:line="276" w:lineRule="auto"/>
              <w:ind w:left="458" w:hanging="458"/>
              <w:jc w:val="both"/>
              <w:rPr>
                <w:rFonts w:cstheme="minorHAnsi"/>
                <w:i/>
                <w:iCs/>
              </w:rPr>
            </w:pPr>
            <w:r w:rsidRPr="001047AE">
              <w:rPr>
                <w:rFonts w:cstheme="minorHAnsi"/>
                <w:i/>
                <w:iCs/>
              </w:rPr>
              <w:t>Answer:</w:t>
            </w:r>
          </w:p>
          <w:p w:rsidRPr="001047AE" w:rsidR="00515F17" w:rsidP="00DF5516" w:rsidRDefault="00515F17" w14:paraId="46798402" w14:textId="77777777">
            <w:pPr>
              <w:spacing w:line="276" w:lineRule="auto"/>
              <w:ind w:left="458" w:hanging="458"/>
              <w:jc w:val="both"/>
              <w:rPr>
                <w:rFonts w:cstheme="minorHAnsi"/>
                <w:i/>
                <w:iCs/>
              </w:rPr>
            </w:pPr>
          </w:p>
          <w:p w:rsidRPr="001047AE" w:rsidR="00515F17" w:rsidP="00DF5516" w:rsidRDefault="00515F17" w14:paraId="3ECA2C53" w14:textId="77777777">
            <w:pPr>
              <w:pStyle w:val="ListParagraph"/>
              <w:spacing w:line="276" w:lineRule="auto"/>
              <w:ind w:left="458" w:hanging="458"/>
              <w:jc w:val="both"/>
              <w:rPr>
                <w:rFonts w:cstheme="minorHAnsi"/>
                <w:b/>
                <w:bCs/>
              </w:rPr>
            </w:pPr>
          </w:p>
          <w:p w:rsidRPr="00932602" w:rsidR="00515F17" w:rsidP="00DF5516" w:rsidRDefault="00515F17" w14:paraId="6B567A9C" w14:textId="77777777">
            <w:pPr>
              <w:spacing w:after="200"/>
              <w:jc w:val="both"/>
              <w:rPr>
                <w:b/>
                <w:bCs/>
                <w:lang w:val="en-GB"/>
              </w:rPr>
            </w:pPr>
          </w:p>
        </w:tc>
      </w:tr>
      <w:tr w:rsidRPr="00932602" w:rsidR="00515F17" w:rsidTr="5B9C8324" w14:paraId="3FB3DA6F" w14:textId="77777777">
        <w:trPr>
          <w:trHeight w:val="510"/>
        </w:trPr>
        <w:tc>
          <w:tcPr>
            <w:tcW w:w="422" w:type="pct"/>
            <w:vMerge w:val="restart"/>
            <w:shd w:val="clear" w:color="auto" w:fill="D6DFE5" w:themeFill="text2" w:themeFillTint="33"/>
          </w:tcPr>
          <w:p w:rsidRPr="00BB1700" w:rsidR="00515F17" w:rsidP="00515F17" w:rsidRDefault="00515F17" w14:paraId="7C843BC8" w14:textId="70786BE5">
            <w:pPr>
              <w:numPr>
                <w:ilvl w:val="0"/>
                <w:numId w:val="9"/>
              </w:numPr>
              <w:rPr>
                <w:b/>
                <w:bCs/>
                <w:lang w:val="en-GB"/>
              </w:rPr>
            </w:pPr>
          </w:p>
        </w:tc>
        <w:tc>
          <w:tcPr>
            <w:tcW w:w="4578" w:type="pct"/>
            <w:shd w:val="clear" w:color="auto" w:fill="FFFFFF" w:themeFill="background1"/>
          </w:tcPr>
          <w:p w:rsidR="00515F17" w:rsidP="00DF5516" w:rsidRDefault="00515F17" w14:paraId="06A123B4" w14:textId="77777777">
            <w:pPr>
              <w:jc w:val="both"/>
              <w:rPr>
                <w:rFonts w:cstheme="minorHAnsi"/>
              </w:rPr>
            </w:pPr>
            <w:r w:rsidRPr="001047AE">
              <w:rPr>
                <w:rFonts w:cstheme="minorHAnsi"/>
                <w:b/>
                <w:bCs/>
              </w:rPr>
              <w:t xml:space="preserve">Winter dormancy: </w:t>
            </w:r>
            <w:r w:rsidRPr="00417ACD">
              <w:rPr>
                <w:rFonts w:cstheme="minorHAnsi"/>
              </w:rPr>
              <w:t xml:space="preserve">Please report evidence whether these species exhibit dormancy </w:t>
            </w:r>
            <w:proofErr w:type="spellStart"/>
            <w:r w:rsidRPr="00417ACD">
              <w:rPr>
                <w:rFonts w:cstheme="minorHAnsi"/>
              </w:rPr>
              <w:t>behaviours</w:t>
            </w:r>
            <w:proofErr w:type="spellEnd"/>
            <w:r w:rsidRPr="00417ACD">
              <w:rPr>
                <w:rFonts w:cstheme="minorHAnsi"/>
              </w:rPr>
              <w:t xml:space="preserve"> as reported from their natural habitats when under farmed conditions. Insights into how farming practices accommodate or alter these natural cycles, and the effects of such practices on animal welfare, are of particular interest.</w:t>
            </w:r>
          </w:p>
          <w:p w:rsidRPr="00932602" w:rsidR="005B62BF" w:rsidP="00DF5516" w:rsidRDefault="005B62BF" w14:paraId="77F651FA" w14:textId="6D133FB2">
            <w:pPr>
              <w:jc w:val="both"/>
              <w:rPr>
                <w:i/>
                <w:iCs/>
                <w:lang w:val="en-GB"/>
              </w:rPr>
            </w:pPr>
          </w:p>
        </w:tc>
      </w:tr>
      <w:tr w:rsidRPr="00932602" w:rsidR="00515F17" w:rsidTr="5B9C8324" w14:paraId="247AADB0" w14:textId="77777777">
        <w:trPr>
          <w:trHeight w:val="510"/>
        </w:trPr>
        <w:tc>
          <w:tcPr>
            <w:tcW w:w="422" w:type="pct"/>
            <w:vMerge/>
          </w:tcPr>
          <w:p w:rsidRPr="00932602" w:rsidR="00515F17" w:rsidP="00515F17" w:rsidRDefault="00515F17" w14:paraId="1FE5AFCE" w14:textId="77777777">
            <w:pPr>
              <w:rPr>
                <w:i/>
                <w:iCs/>
                <w:lang w:val="en-GB"/>
              </w:rPr>
            </w:pPr>
          </w:p>
        </w:tc>
        <w:tc>
          <w:tcPr>
            <w:tcW w:w="4578" w:type="pct"/>
            <w:shd w:val="clear" w:color="auto" w:fill="FFFFFF" w:themeFill="background1"/>
          </w:tcPr>
          <w:p w:rsidRPr="001047AE" w:rsidR="00515F17" w:rsidP="00DF5516" w:rsidRDefault="00515F17" w14:paraId="167F7DD0" w14:textId="77777777">
            <w:pPr>
              <w:spacing w:line="276" w:lineRule="auto"/>
              <w:ind w:left="458" w:hanging="458"/>
              <w:jc w:val="both"/>
              <w:rPr>
                <w:rFonts w:cstheme="minorHAnsi"/>
                <w:i/>
                <w:iCs/>
              </w:rPr>
            </w:pPr>
            <w:r w:rsidRPr="001047AE">
              <w:rPr>
                <w:rFonts w:cstheme="minorHAnsi"/>
                <w:i/>
                <w:iCs/>
              </w:rPr>
              <w:t>Answer:</w:t>
            </w:r>
          </w:p>
          <w:p w:rsidRPr="001047AE" w:rsidR="00515F17" w:rsidP="00DF5516" w:rsidRDefault="00515F17" w14:paraId="340A48A4" w14:textId="77777777">
            <w:pPr>
              <w:spacing w:line="276" w:lineRule="auto"/>
              <w:ind w:left="458" w:hanging="458"/>
              <w:jc w:val="both"/>
              <w:rPr>
                <w:rFonts w:cstheme="minorHAnsi"/>
                <w:i/>
                <w:iCs/>
              </w:rPr>
            </w:pPr>
          </w:p>
          <w:p w:rsidRPr="001047AE" w:rsidR="00515F17" w:rsidP="00DF5516" w:rsidRDefault="00515F17" w14:paraId="09917846" w14:textId="77777777">
            <w:pPr>
              <w:pStyle w:val="ListParagraph"/>
              <w:spacing w:line="276" w:lineRule="auto"/>
              <w:ind w:left="458" w:hanging="458"/>
              <w:jc w:val="both"/>
              <w:rPr>
                <w:rFonts w:cstheme="minorHAnsi"/>
                <w:b/>
                <w:bCs/>
              </w:rPr>
            </w:pPr>
          </w:p>
          <w:p w:rsidRPr="00932602" w:rsidR="00515F17" w:rsidP="00DF5516" w:rsidRDefault="00515F17" w14:paraId="4996424F" w14:textId="77777777">
            <w:pPr>
              <w:jc w:val="both"/>
              <w:rPr>
                <w:i/>
                <w:iCs/>
                <w:lang w:val="en-GB"/>
              </w:rPr>
            </w:pPr>
          </w:p>
        </w:tc>
      </w:tr>
      <w:tr w:rsidRPr="00932602" w:rsidR="00515F17" w:rsidTr="5B9C8324" w14:paraId="46BE1980" w14:textId="77777777">
        <w:trPr>
          <w:trHeight w:val="510"/>
        </w:trPr>
        <w:tc>
          <w:tcPr>
            <w:tcW w:w="422" w:type="pct"/>
            <w:shd w:val="clear" w:color="auto" w:fill="455E6F" w:themeFill="text2"/>
          </w:tcPr>
          <w:p w:rsidRPr="00932602" w:rsidR="00515F17" w:rsidP="00515F17" w:rsidRDefault="00515F17" w14:paraId="76DD8B94" w14:textId="77777777">
            <w:pPr>
              <w:rPr>
                <w:b/>
                <w:bCs/>
                <w:color w:val="FFFFFF" w:themeColor="background1"/>
                <w:lang w:val="en-GB"/>
              </w:rPr>
            </w:pPr>
          </w:p>
        </w:tc>
        <w:tc>
          <w:tcPr>
            <w:tcW w:w="4578" w:type="pct"/>
            <w:shd w:val="clear" w:color="auto" w:fill="455E6F" w:themeFill="text2"/>
          </w:tcPr>
          <w:p w:rsidRPr="00932602" w:rsidR="00515F17" w:rsidP="00DF5516" w:rsidRDefault="00515F17" w14:paraId="00AEA35F" w14:textId="0E57FD06">
            <w:pPr>
              <w:spacing w:after="200"/>
              <w:jc w:val="both"/>
              <w:rPr>
                <w:b/>
                <w:bCs/>
                <w:color w:val="FFFFFF" w:themeColor="background1"/>
                <w:lang w:val="en-GB"/>
              </w:rPr>
            </w:pPr>
            <w:r w:rsidRPr="00932602">
              <w:rPr>
                <w:b/>
                <w:bCs/>
                <w:color w:val="FFFFFF" w:themeColor="background1"/>
                <w:lang w:val="en-GB"/>
              </w:rPr>
              <w:t xml:space="preserve">FARM PRACTICES - </w:t>
            </w:r>
            <w:r w:rsidR="002B51A4">
              <w:rPr>
                <w:b/>
                <w:bCs/>
                <w:color w:val="FFFFFF" w:themeColor="background1"/>
                <w:lang w:val="en-GB"/>
              </w:rPr>
              <w:t>FOXES</w:t>
            </w:r>
          </w:p>
        </w:tc>
      </w:tr>
      <w:tr w:rsidRPr="00932602" w:rsidR="0080088E" w:rsidTr="5B9C8324" w14:paraId="422A89AA" w14:textId="77777777">
        <w:trPr>
          <w:trHeight w:val="510"/>
        </w:trPr>
        <w:tc>
          <w:tcPr>
            <w:tcW w:w="422" w:type="pct"/>
            <w:vMerge w:val="restart"/>
            <w:shd w:val="clear" w:color="auto" w:fill="D6DFE5" w:themeFill="text2" w:themeFillTint="33"/>
          </w:tcPr>
          <w:p w:rsidRPr="00932602" w:rsidR="0080088E" w:rsidP="0080088E" w:rsidRDefault="0080088E" w14:paraId="45E8527B" w14:textId="77777777">
            <w:pPr>
              <w:numPr>
                <w:ilvl w:val="0"/>
                <w:numId w:val="9"/>
              </w:numPr>
              <w:rPr>
                <w:b/>
                <w:bCs/>
                <w:lang w:val="en-GB"/>
              </w:rPr>
            </w:pPr>
          </w:p>
        </w:tc>
        <w:tc>
          <w:tcPr>
            <w:tcW w:w="4578" w:type="pct"/>
            <w:shd w:val="clear" w:color="auto" w:fill="F2F2F2" w:themeFill="background1" w:themeFillShade="F2"/>
          </w:tcPr>
          <w:p w:rsidR="0080088E" w:rsidP="00DF5516" w:rsidRDefault="0080088E" w14:paraId="2B6262E0" w14:textId="77777777">
            <w:pPr>
              <w:spacing w:after="200" w:line="276" w:lineRule="auto"/>
              <w:jc w:val="both"/>
            </w:pPr>
            <w:r w:rsidRPr="39044362">
              <w:rPr>
                <w:b/>
                <w:bCs/>
              </w:rPr>
              <w:t>Purpose and frequency of handling</w:t>
            </w:r>
            <w:r>
              <w:t>: For which purpose is handling and restraint performed (</w:t>
            </w:r>
            <w:proofErr w:type="gramStart"/>
            <w:r>
              <w:t>e.g.</w:t>
            </w:r>
            <w:proofErr w:type="gramEnd"/>
            <w:r>
              <w:t xml:space="preserve"> vaccination, breeding, cage transfer) and what is the frequency of handling and restraint of foxes for each of the purposes?</w:t>
            </w:r>
          </w:p>
          <w:p w:rsidR="005A0940" w:rsidP="00DF5516" w:rsidRDefault="005A0940" w14:paraId="7877FA7F" w14:textId="77777777">
            <w:pPr>
              <w:spacing w:after="200" w:line="276" w:lineRule="auto"/>
              <w:jc w:val="both"/>
              <w:rPr>
                <w:i/>
                <w:iCs/>
                <w:lang w:val="en-GB"/>
              </w:rPr>
            </w:pPr>
            <w:r w:rsidRPr="00565D32">
              <w:rPr>
                <w:i/>
                <w:iCs/>
                <w:lang w:val="en-GB"/>
              </w:rPr>
              <w:t xml:space="preserve">Handling is </w:t>
            </w:r>
            <w:r>
              <w:rPr>
                <w:i/>
                <w:iCs/>
                <w:lang w:val="en-GB"/>
              </w:rPr>
              <w:t>defined</w:t>
            </w:r>
            <w:r w:rsidRPr="00565D32">
              <w:rPr>
                <w:i/>
                <w:iCs/>
                <w:lang w:val="en-GB"/>
              </w:rPr>
              <w:t xml:space="preserve"> in this question as the process of how people physically interact with animals in their care (</w:t>
            </w:r>
            <w:proofErr w:type="gramStart"/>
            <w:r w:rsidRPr="00565D32">
              <w:rPr>
                <w:i/>
                <w:iCs/>
                <w:lang w:val="en-GB"/>
              </w:rPr>
              <w:t>e.g.</w:t>
            </w:r>
            <w:proofErr w:type="gramEnd"/>
            <w:r w:rsidRPr="00565D32">
              <w:rPr>
                <w:i/>
                <w:iCs/>
                <w:lang w:val="en-GB"/>
              </w:rPr>
              <w:t xml:space="preserve"> moving or manipulating the animals).  </w:t>
            </w:r>
          </w:p>
          <w:p w:rsidRPr="00932602" w:rsidR="005A0940" w:rsidP="00DF5516" w:rsidRDefault="005A0940" w14:paraId="05E520DE" w14:textId="7FB5F624">
            <w:pPr>
              <w:spacing w:after="200" w:line="276" w:lineRule="auto"/>
              <w:jc w:val="both"/>
              <w:rPr>
                <w:lang w:val="en-GB"/>
              </w:rPr>
            </w:pPr>
            <w:r>
              <w:rPr>
                <w:i/>
                <w:iCs/>
                <w:lang w:val="en-GB"/>
              </w:rPr>
              <w:t>Restraint is defined in this question as t</w:t>
            </w:r>
            <w:r w:rsidRPr="00C518E1">
              <w:rPr>
                <w:i/>
                <w:iCs/>
                <w:lang w:val="en-GB"/>
              </w:rPr>
              <w:t>he application to an animal of any procedure designed to restrict its movements. This</w:t>
            </w:r>
            <w:r w:rsidR="00EF4749">
              <w:rPr>
                <w:i/>
                <w:iCs/>
                <w:lang w:val="en-GB"/>
              </w:rPr>
              <w:t xml:space="preserve"> restraint</w:t>
            </w:r>
            <w:r w:rsidRPr="00C518E1">
              <w:rPr>
                <w:i/>
                <w:iCs/>
                <w:lang w:val="en-GB"/>
              </w:rPr>
              <w:t xml:space="preserve"> is typically achieved by manual, mechanical or chemical means to limit some or </w:t>
            </w:r>
            <w:proofErr w:type="gramStart"/>
            <w:r w:rsidRPr="00C518E1">
              <w:rPr>
                <w:i/>
                <w:iCs/>
                <w:lang w:val="en-GB"/>
              </w:rPr>
              <w:t>all of</w:t>
            </w:r>
            <w:proofErr w:type="gramEnd"/>
            <w:r w:rsidRPr="00C518E1">
              <w:rPr>
                <w:i/>
                <w:iCs/>
                <w:lang w:val="en-GB"/>
              </w:rPr>
              <w:t xml:space="preserve"> an animal's normal voluntary movement</w:t>
            </w:r>
            <w:r w:rsidR="00EF4749">
              <w:rPr>
                <w:i/>
                <w:iCs/>
                <w:lang w:val="en-GB"/>
              </w:rPr>
              <w:t xml:space="preserve"> during, e.g., </w:t>
            </w:r>
            <w:r w:rsidRPr="00C518E1">
              <w:rPr>
                <w:i/>
                <w:iCs/>
                <w:lang w:val="en-GB"/>
              </w:rPr>
              <w:t>examination, collection of samples, drug administration, therapy, or manipulation.</w:t>
            </w:r>
          </w:p>
        </w:tc>
      </w:tr>
      <w:tr w:rsidRPr="00932602" w:rsidR="0080088E" w:rsidTr="5B9C8324" w14:paraId="5729D9AF" w14:textId="77777777">
        <w:trPr>
          <w:trHeight w:val="510"/>
        </w:trPr>
        <w:tc>
          <w:tcPr>
            <w:tcW w:w="422" w:type="pct"/>
            <w:vMerge/>
          </w:tcPr>
          <w:p w:rsidRPr="00932602" w:rsidR="0080088E" w:rsidP="0080088E" w:rsidRDefault="0080088E" w14:paraId="31D83C91" w14:textId="77777777">
            <w:pPr>
              <w:rPr>
                <w:i/>
                <w:iCs/>
                <w:lang w:val="en-GB"/>
              </w:rPr>
            </w:pPr>
          </w:p>
        </w:tc>
        <w:tc>
          <w:tcPr>
            <w:tcW w:w="4578" w:type="pct"/>
            <w:shd w:val="clear" w:color="auto" w:fill="F2F2F2" w:themeFill="background1" w:themeFillShade="F2"/>
          </w:tcPr>
          <w:p w:rsidR="0080088E" w:rsidP="00DF5516" w:rsidRDefault="0080088E" w14:paraId="51196F19"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57C7EFAB" w14:textId="77777777">
            <w:pPr>
              <w:spacing w:line="276" w:lineRule="auto"/>
              <w:ind w:left="458" w:hanging="458"/>
              <w:jc w:val="both"/>
              <w:rPr>
                <w:rFonts w:cstheme="minorHAnsi"/>
                <w:b/>
                <w:bCs/>
                <w:i/>
                <w:iCs/>
              </w:rPr>
            </w:pPr>
          </w:p>
          <w:p w:rsidR="0080088E" w:rsidP="00DF5516" w:rsidRDefault="0080088E" w14:paraId="2C425EF2" w14:textId="77777777">
            <w:pPr>
              <w:spacing w:line="276" w:lineRule="auto"/>
              <w:ind w:left="458" w:hanging="458"/>
              <w:jc w:val="both"/>
              <w:rPr>
                <w:rFonts w:cstheme="minorHAnsi"/>
                <w:b/>
                <w:bCs/>
                <w:i/>
                <w:iCs/>
              </w:rPr>
            </w:pPr>
          </w:p>
          <w:p w:rsidRPr="00932602" w:rsidR="0080088E" w:rsidP="00DF5516" w:rsidRDefault="0080088E" w14:paraId="5D0D029B" w14:textId="77777777">
            <w:pPr>
              <w:spacing w:after="200"/>
              <w:jc w:val="both"/>
              <w:rPr>
                <w:b/>
                <w:bCs/>
                <w:lang w:val="en-GB"/>
              </w:rPr>
            </w:pPr>
          </w:p>
        </w:tc>
      </w:tr>
      <w:tr w:rsidRPr="00932602" w:rsidR="0080088E" w:rsidTr="5B9C8324" w14:paraId="604631A4" w14:textId="77777777">
        <w:trPr>
          <w:trHeight w:val="510"/>
        </w:trPr>
        <w:tc>
          <w:tcPr>
            <w:tcW w:w="422" w:type="pct"/>
            <w:vMerge w:val="restart"/>
            <w:shd w:val="clear" w:color="auto" w:fill="D6DFE5" w:themeFill="text2" w:themeFillTint="33"/>
          </w:tcPr>
          <w:p w:rsidRPr="00932602" w:rsidR="0080088E" w:rsidP="0080088E" w:rsidRDefault="0080088E" w14:paraId="212C171D" w14:textId="77777777">
            <w:pPr>
              <w:numPr>
                <w:ilvl w:val="0"/>
                <w:numId w:val="9"/>
              </w:numPr>
              <w:rPr>
                <w:b/>
                <w:bCs/>
                <w:lang w:val="en-GB"/>
              </w:rPr>
            </w:pPr>
          </w:p>
        </w:tc>
        <w:tc>
          <w:tcPr>
            <w:tcW w:w="4578" w:type="pct"/>
            <w:shd w:val="clear" w:color="auto" w:fill="FFFFFF" w:themeFill="background1"/>
          </w:tcPr>
          <w:p w:rsidR="00B64BFD" w:rsidP="00DF5516" w:rsidRDefault="0080088E" w14:paraId="00CE4BB5" w14:textId="50046C90">
            <w:pPr>
              <w:jc w:val="both"/>
              <w:rPr>
                <w:i/>
                <w:iCs/>
                <w:lang w:val="en-GB"/>
              </w:rPr>
            </w:pPr>
            <w:r w:rsidRPr="00FB1705">
              <w:rPr>
                <w:b/>
                <w:bCs/>
              </w:rPr>
              <w:t xml:space="preserve">Handling and restraint for routine practices: </w:t>
            </w:r>
            <w:r>
              <w:t>How is handling and restraint done for routine practices? Is any equipment used for the handling and restraint (e</w:t>
            </w:r>
            <w:r w:rsidR="00EF4749">
              <w:t>.</w:t>
            </w:r>
            <w:r>
              <w:t>g.</w:t>
            </w:r>
            <w:r w:rsidR="00EF4749">
              <w:t>,</w:t>
            </w:r>
            <w:r>
              <w:t xml:space="preserve"> tongs and snout clips)? Can you provide its specifications? What is the frequency of use of such tools?</w:t>
            </w:r>
            <w:r w:rsidRPr="004E083D" w:rsidR="00DA0E6A">
              <w:rPr>
                <w:i/>
                <w:iCs/>
                <w:lang w:val="en-GB"/>
              </w:rPr>
              <w:t xml:space="preserve"> </w:t>
            </w:r>
          </w:p>
          <w:p w:rsidR="00B64BFD" w:rsidP="00DF5516" w:rsidRDefault="00B64BFD" w14:paraId="44C743A9" w14:textId="77777777">
            <w:pPr>
              <w:jc w:val="both"/>
              <w:rPr>
                <w:i/>
                <w:iCs/>
                <w:lang w:val="en-GB"/>
              </w:rPr>
            </w:pPr>
          </w:p>
          <w:p w:rsidRPr="00491712" w:rsidR="00DA0E6A" w:rsidP="00DF5516" w:rsidRDefault="00DA0E6A" w14:paraId="5FC6B649" w14:textId="5EAD3C31">
            <w:pPr>
              <w:jc w:val="both"/>
            </w:pPr>
            <w:r w:rsidRPr="004E083D">
              <w:rPr>
                <w:i/>
                <w:iCs/>
                <w:lang w:val="en-GB"/>
              </w:rPr>
              <w:t xml:space="preserve">The same definition of </w:t>
            </w:r>
            <w:r>
              <w:rPr>
                <w:i/>
                <w:iCs/>
                <w:lang w:val="en-GB"/>
              </w:rPr>
              <w:t>h</w:t>
            </w:r>
            <w:r w:rsidRPr="004E083D">
              <w:rPr>
                <w:i/>
                <w:iCs/>
                <w:lang w:val="en-GB"/>
              </w:rPr>
              <w:t xml:space="preserve">andling and </w:t>
            </w:r>
            <w:r>
              <w:rPr>
                <w:i/>
                <w:iCs/>
                <w:lang w:val="en-GB"/>
              </w:rPr>
              <w:t>r</w:t>
            </w:r>
            <w:r w:rsidRPr="004E083D">
              <w:rPr>
                <w:i/>
                <w:iCs/>
                <w:lang w:val="en-GB"/>
              </w:rPr>
              <w:t xml:space="preserve">estraint in question </w:t>
            </w:r>
            <w:r w:rsidR="00B64BFD">
              <w:rPr>
                <w:i/>
                <w:iCs/>
                <w:lang w:val="en-GB"/>
              </w:rPr>
              <w:t>F9</w:t>
            </w:r>
            <w:r w:rsidRPr="004E083D">
              <w:rPr>
                <w:i/>
                <w:iCs/>
                <w:lang w:val="en-GB"/>
              </w:rPr>
              <w:t xml:space="preserve"> applies here.</w:t>
            </w:r>
          </w:p>
          <w:p w:rsidRPr="00932602" w:rsidR="0080088E" w:rsidP="00DF5516" w:rsidRDefault="0080088E" w14:paraId="058F29E0" w14:textId="77777777">
            <w:pPr>
              <w:jc w:val="both"/>
              <w:rPr>
                <w:b/>
                <w:bCs/>
                <w:lang w:val="en-GB"/>
              </w:rPr>
            </w:pPr>
          </w:p>
        </w:tc>
      </w:tr>
      <w:tr w:rsidRPr="00932602" w:rsidR="0080088E" w:rsidTr="5B9C8324" w14:paraId="290A7AFD" w14:textId="77777777">
        <w:trPr>
          <w:trHeight w:val="510"/>
        </w:trPr>
        <w:tc>
          <w:tcPr>
            <w:tcW w:w="422" w:type="pct"/>
            <w:vMerge/>
          </w:tcPr>
          <w:p w:rsidRPr="00932602" w:rsidR="0080088E" w:rsidP="0080088E" w:rsidRDefault="0080088E" w14:paraId="3C62CFF3" w14:textId="77777777">
            <w:pPr>
              <w:rPr>
                <w:i/>
                <w:iCs/>
                <w:lang w:val="en-GB"/>
              </w:rPr>
            </w:pPr>
          </w:p>
        </w:tc>
        <w:tc>
          <w:tcPr>
            <w:tcW w:w="4578" w:type="pct"/>
            <w:shd w:val="clear" w:color="auto" w:fill="FFFFFF" w:themeFill="background1"/>
          </w:tcPr>
          <w:p w:rsidR="0080088E" w:rsidP="00DF5516" w:rsidRDefault="0080088E" w14:paraId="0DE61D12"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4FF60618" w14:textId="77777777">
            <w:pPr>
              <w:spacing w:line="276" w:lineRule="auto"/>
              <w:ind w:left="458" w:hanging="458"/>
              <w:jc w:val="both"/>
              <w:rPr>
                <w:rFonts w:cstheme="minorHAnsi"/>
                <w:b/>
                <w:bCs/>
                <w:i/>
                <w:iCs/>
              </w:rPr>
            </w:pPr>
          </w:p>
          <w:p w:rsidR="0080088E" w:rsidP="00DF5516" w:rsidRDefault="0080088E" w14:paraId="2C54964B" w14:textId="77777777">
            <w:pPr>
              <w:spacing w:line="276" w:lineRule="auto"/>
              <w:ind w:left="458" w:hanging="458"/>
              <w:jc w:val="both"/>
              <w:rPr>
                <w:rFonts w:cstheme="minorHAnsi"/>
                <w:b/>
                <w:bCs/>
                <w:i/>
                <w:iCs/>
              </w:rPr>
            </w:pPr>
          </w:p>
          <w:p w:rsidRPr="00932602" w:rsidR="0080088E" w:rsidP="00DF5516" w:rsidRDefault="0080088E" w14:paraId="3E0D8DEC" w14:textId="77777777">
            <w:pPr>
              <w:spacing w:after="200"/>
              <w:jc w:val="both"/>
              <w:rPr>
                <w:b/>
                <w:bCs/>
                <w:lang w:val="en-GB"/>
              </w:rPr>
            </w:pPr>
          </w:p>
        </w:tc>
      </w:tr>
      <w:tr w:rsidRPr="00932602" w:rsidR="0080088E" w:rsidTr="5B9C8324" w14:paraId="42ECD2A8" w14:textId="77777777">
        <w:trPr>
          <w:trHeight w:val="510"/>
        </w:trPr>
        <w:tc>
          <w:tcPr>
            <w:tcW w:w="422" w:type="pct"/>
            <w:vMerge w:val="restart"/>
            <w:shd w:val="clear" w:color="auto" w:fill="D6DFE5" w:themeFill="text2" w:themeFillTint="33"/>
          </w:tcPr>
          <w:p w:rsidRPr="00932602" w:rsidR="0080088E" w:rsidP="0080088E" w:rsidRDefault="0080088E" w14:paraId="16F2A88B" w14:textId="77777777">
            <w:pPr>
              <w:numPr>
                <w:ilvl w:val="0"/>
                <w:numId w:val="9"/>
              </w:numPr>
              <w:rPr>
                <w:lang w:val="en-GB"/>
              </w:rPr>
            </w:pPr>
          </w:p>
        </w:tc>
        <w:tc>
          <w:tcPr>
            <w:tcW w:w="4578" w:type="pct"/>
            <w:shd w:val="clear" w:color="auto" w:fill="F2F2F2" w:themeFill="background1" w:themeFillShade="F2"/>
          </w:tcPr>
          <w:p w:rsidR="0080088E" w:rsidP="00DF5516" w:rsidRDefault="0080088E" w14:paraId="44169157" w14:textId="06FAD8AD">
            <w:pPr>
              <w:jc w:val="both"/>
            </w:pPr>
            <w:r w:rsidRPr="00491712">
              <w:t>Are there available </w:t>
            </w:r>
            <w:r w:rsidRPr="00FB1705">
              <w:rPr>
                <w:b/>
                <w:bCs/>
              </w:rPr>
              <w:t>guidelines/good practices</w:t>
            </w:r>
            <w:r w:rsidRPr="00491712">
              <w:t xml:space="preserve"> </w:t>
            </w:r>
            <w:r w:rsidR="00B66E59">
              <w:t xml:space="preserve">that are </w:t>
            </w:r>
            <w:r w:rsidRPr="00491712">
              <w:t xml:space="preserve">applied in </w:t>
            </w:r>
            <w:r w:rsidR="00B66E59">
              <w:t>d</w:t>
            </w:r>
            <w:r w:rsidRPr="00491712">
              <w:t>ifferent countries?</w:t>
            </w:r>
            <w:r>
              <w:t xml:space="preserve"> Does handling require any optional or mandatory training?</w:t>
            </w:r>
          </w:p>
          <w:p w:rsidR="00B64BFD" w:rsidP="00DF5516" w:rsidRDefault="00B64BFD" w14:paraId="50B6FAAC" w14:textId="77777777">
            <w:pPr>
              <w:jc w:val="both"/>
            </w:pPr>
          </w:p>
          <w:p w:rsidRPr="00491712" w:rsidR="00B64BFD" w:rsidP="00DF5516" w:rsidRDefault="00B64BFD" w14:paraId="06B8EE42" w14:textId="77777777">
            <w:pPr>
              <w:jc w:val="both"/>
            </w:pPr>
            <w:r w:rsidRPr="004E083D">
              <w:rPr>
                <w:i/>
                <w:iCs/>
                <w:lang w:val="en-GB"/>
              </w:rPr>
              <w:t xml:space="preserve">The same definition of </w:t>
            </w:r>
            <w:r>
              <w:rPr>
                <w:i/>
                <w:iCs/>
                <w:lang w:val="en-GB"/>
              </w:rPr>
              <w:t>h</w:t>
            </w:r>
            <w:r w:rsidRPr="004E083D">
              <w:rPr>
                <w:i/>
                <w:iCs/>
                <w:lang w:val="en-GB"/>
              </w:rPr>
              <w:t xml:space="preserve">andling and </w:t>
            </w:r>
            <w:r>
              <w:rPr>
                <w:i/>
                <w:iCs/>
                <w:lang w:val="en-GB"/>
              </w:rPr>
              <w:t>r</w:t>
            </w:r>
            <w:r w:rsidRPr="004E083D">
              <w:rPr>
                <w:i/>
                <w:iCs/>
                <w:lang w:val="en-GB"/>
              </w:rPr>
              <w:t xml:space="preserve">estraint in question </w:t>
            </w:r>
            <w:r>
              <w:rPr>
                <w:i/>
                <w:iCs/>
                <w:lang w:val="en-GB"/>
              </w:rPr>
              <w:t>F9</w:t>
            </w:r>
            <w:r w:rsidRPr="004E083D">
              <w:rPr>
                <w:i/>
                <w:iCs/>
                <w:lang w:val="en-GB"/>
              </w:rPr>
              <w:t xml:space="preserve"> applies here.</w:t>
            </w:r>
          </w:p>
          <w:p w:rsidRPr="00932602" w:rsidR="0080088E" w:rsidP="00DF5516" w:rsidRDefault="0080088E" w14:paraId="010BF619" w14:textId="77777777">
            <w:pPr>
              <w:jc w:val="both"/>
              <w:rPr>
                <w:b/>
                <w:bCs/>
                <w:lang w:val="en-GB"/>
              </w:rPr>
            </w:pPr>
          </w:p>
        </w:tc>
      </w:tr>
      <w:tr w:rsidRPr="00932602" w:rsidR="0080088E" w:rsidTr="5B9C8324" w14:paraId="2FBF4DCC" w14:textId="77777777">
        <w:trPr>
          <w:trHeight w:val="510"/>
        </w:trPr>
        <w:tc>
          <w:tcPr>
            <w:tcW w:w="422" w:type="pct"/>
            <w:vMerge/>
          </w:tcPr>
          <w:p w:rsidRPr="00932602" w:rsidR="0080088E" w:rsidP="0080088E" w:rsidRDefault="0080088E" w14:paraId="7342D1C3" w14:textId="77777777">
            <w:pPr>
              <w:rPr>
                <w:i/>
                <w:iCs/>
                <w:lang w:val="en-GB"/>
              </w:rPr>
            </w:pPr>
          </w:p>
        </w:tc>
        <w:tc>
          <w:tcPr>
            <w:tcW w:w="4578" w:type="pct"/>
            <w:shd w:val="clear" w:color="auto" w:fill="F2F2F2" w:themeFill="background1" w:themeFillShade="F2"/>
          </w:tcPr>
          <w:p w:rsidR="0080088E" w:rsidP="00DF5516" w:rsidRDefault="0080088E" w14:paraId="30D28522"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174A2A9E" w14:textId="77777777">
            <w:pPr>
              <w:spacing w:line="276" w:lineRule="auto"/>
              <w:ind w:left="458" w:hanging="458"/>
              <w:jc w:val="both"/>
              <w:rPr>
                <w:rFonts w:cstheme="minorHAnsi"/>
                <w:b/>
                <w:bCs/>
                <w:i/>
                <w:iCs/>
              </w:rPr>
            </w:pPr>
          </w:p>
          <w:p w:rsidR="0080088E" w:rsidP="00DF5516" w:rsidRDefault="0080088E" w14:paraId="1351AAE5" w14:textId="77777777">
            <w:pPr>
              <w:spacing w:line="276" w:lineRule="auto"/>
              <w:ind w:left="458" w:hanging="458"/>
              <w:jc w:val="both"/>
              <w:rPr>
                <w:rFonts w:cstheme="minorHAnsi"/>
                <w:b/>
                <w:bCs/>
                <w:i/>
                <w:iCs/>
              </w:rPr>
            </w:pPr>
          </w:p>
          <w:p w:rsidRPr="00932602" w:rsidR="0080088E" w:rsidP="00DF5516" w:rsidRDefault="0080088E" w14:paraId="6EA0F40B" w14:textId="77777777">
            <w:pPr>
              <w:spacing w:after="200"/>
              <w:jc w:val="both"/>
              <w:rPr>
                <w:b/>
                <w:bCs/>
                <w:lang w:val="en-GB"/>
              </w:rPr>
            </w:pPr>
          </w:p>
        </w:tc>
      </w:tr>
      <w:tr w:rsidRPr="00932602" w:rsidR="0080088E" w:rsidTr="5B9C8324" w14:paraId="4F7FFA38" w14:textId="77777777">
        <w:trPr>
          <w:trHeight w:val="510"/>
        </w:trPr>
        <w:tc>
          <w:tcPr>
            <w:tcW w:w="422" w:type="pct"/>
            <w:vMerge w:val="restart"/>
            <w:shd w:val="clear" w:color="auto" w:fill="D6DFE5" w:themeFill="text2" w:themeFillTint="33"/>
          </w:tcPr>
          <w:p w:rsidRPr="00932602" w:rsidR="0080088E" w:rsidP="0080088E" w:rsidRDefault="0080088E" w14:paraId="01BDB8D0" w14:textId="77777777">
            <w:pPr>
              <w:numPr>
                <w:ilvl w:val="0"/>
                <w:numId w:val="9"/>
              </w:numPr>
              <w:rPr>
                <w:b/>
                <w:bCs/>
                <w:lang w:val="en-GB"/>
              </w:rPr>
            </w:pPr>
          </w:p>
        </w:tc>
        <w:tc>
          <w:tcPr>
            <w:tcW w:w="4578" w:type="pct"/>
            <w:shd w:val="clear" w:color="auto" w:fill="FFFFFF" w:themeFill="background1"/>
          </w:tcPr>
          <w:p w:rsidR="0080088E" w:rsidP="00DF5516" w:rsidRDefault="5DD8C51B" w14:paraId="3F15CF36" w14:textId="3CFF8E7B">
            <w:pPr>
              <w:jc w:val="both"/>
            </w:pPr>
            <w:r w:rsidRPr="5B9C8324">
              <w:rPr>
                <w:b/>
                <w:bCs/>
              </w:rPr>
              <w:t>F</w:t>
            </w:r>
            <w:r w:rsidRPr="5B9C8324" w:rsidR="0080088E">
              <w:rPr>
                <w:b/>
                <w:bCs/>
              </w:rPr>
              <w:t>ear of humans</w:t>
            </w:r>
            <w:r w:rsidR="0080088E">
              <w:t xml:space="preserve">: </w:t>
            </w:r>
            <w:r w:rsidRPr="42132F42" w:rsidR="006A61D9">
              <w:rPr>
                <w:lang w:val="en-GB"/>
              </w:rPr>
              <w:t>What practices are followed on farms to decrease the fear of humans in chinchillas (in addition to any genetic selection)? Practices might include   positive reinforcement strategies to foster positive experiences with humans, for example, through regular, gentle interaction and/or provision of environmental enrichment</w:t>
            </w:r>
            <w:r w:rsidR="0080088E">
              <w:t>.</w:t>
            </w:r>
          </w:p>
          <w:p w:rsidRPr="00932602" w:rsidR="0080088E" w:rsidP="00DF5516" w:rsidRDefault="0080088E" w14:paraId="1511308B" w14:textId="77777777">
            <w:pPr>
              <w:jc w:val="both"/>
              <w:rPr>
                <w:b/>
                <w:bCs/>
                <w:lang w:val="en-GB"/>
              </w:rPr>
            </w:pPr>
          </w:p>
        </w:tc>
      </w:tr>
      <w:tr w:rsidRPr="00932602" w:rsidR="0080088E" w:rsidTr="5B9C8324" w14:paraId="1F6FA39C" w14:textId="77777777">
        <w:trPr>
          <w:trHeight w:val="510"/>
        </w:trPr>
        <w:tc>
          <w:tcPr>
            <w:tcW w:w="422" w:type="pct"/>
            <w:vMerge/>
          </w:tcPr>
          <w:p w:rsidRPr="00932602" w:rsidR="0080088E" w:rsidP="0080088E" w:rsidRDefault="0080088E" w14:paraId="365B4FFC" w14:textId="77777777">
            <w:pPr>
              <w:rPr>
                <w:i/>
                <w:iCs/>
                <w:lang w:val="en-GB"/>
              </w:rPr>
            </w:pPr>
          </w:p>
        </w:tc>
        <w:tc>
          <w:tcPr>
            <w:tcW w:w="4578" w:type="pct"/>
            <w:shd w:val="clear" w:color="auto" w:fill="FFFFFF" w:themeFill="background1"/>
          </w:tcPr>
          <w:p w:rsidR="0080088E" w:rsidP="00DF5516" w:rsidRDefault="0080088E" w14:paraId="42BB110D"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1D89EFAC" w14:textId="77777777">
            <w:pPr>
              <w:spacing w:line="276" w:lineRule="auto"/>
              <w:ind w:left="458" w:hanging="458"/>
              <w:jc w:val="both"/>
              <w:rPr>
                <w:rFonts w:cstheme="minorHAnsi"/>
                <w:b/>
                <w:bCs/>
                <w:i/>
                <w:iCs/>
              </w:rPr>
            </w:pPr>
          </w:p>
          <w:p w:rsidR="0080088E" w:rsidP="00DF5516" w:rsidRDefault="0080088E" w14:paraId="4FBC6C0E" w14:textId="77777777">
            <w:pPr>
              <w:spacing w:line="276" w:lineRule="auto"/>
              <w:ind w:left="458" w:hanging="458"/>
              <w:jc w:val="both"/>
              <w:rPr>
                <w:rFonts w:cstheme="minorHAnsi"/>
                <w:b/>
                <w:bCs/>
                <w:i/>
                <w:iCs/>
              </w:rPr>
            </w:pPr>
          </w:p>
          <w:p w:rsidRPr="00932602" w:rsidR="0080088E" w:rsidP="00DF5516" w:rsidRDefault="0080088E" w14:paraId="1F0F0CED" w14:textId="77777777">
            <w:pPr>
              <w:spacing w:after="200"/>
              <w:jc w:val="both"/>
              <w:rPr>
                <w:b/>
                <w:bCs/>
                <w:lang w:val="en-GB"/>
              </w:rPr>
            </w:pPr>
          </w:p>
        </w:tc>
      </w:tr>
      <w:tr w:rsidRPr="00932602" w:rsidR="0080088E" w:rsidTr="5B9C8324" w14:paraId="0CEC76E6" w14:textId="77777777">
        <w:trPr>
          <w:trHeight w:val="510"/>
        </w:trPr>
        <w:tc>
          <w:tcPr>
            <w:tcW w:w="422" w:type="pct"/>
            <w:vMerge w:val="restart"/>
            <w:shd w:val="clear" w:color="auto" w:fill="D6DFE5" w:themeFill="text2" w:themeFillTint="33"/>
          </w:tcPr>
          <w:p w:rsidRPr="00932602" w:rsidR="0080088E" w:rsidP="0080088E" w:rsidRDefault="0080088E" w14:paraId="082CB381" w14:textId="77777777">
            <w:pPr>
              <w:numPr>
                <w:ilvl w:val="0"/>
                <w:numId w:val="9"/>
              </w:numPr>
              <w:rPr>
                <w:b/>
                <w:bCs/>
                <w:lang w:val="en-GB"/>
              </w:rPr>
            </w:pPr>
          </w:p>
        </w:tc>
        <w:tc>
          <w:tcPr>
            <w:tcW w:w="4578" w:type="pct"/>
            <w:shd w:val="clear" w:color="auto" w:fill="F2F2F2" w:themeFill="background1" w:themeFillShade="F2"/>
          </w:tcPr>
          <w:p w:rsidR="0080088E" w:rsidP="00DF5516" w:rsidRDefault="47417589" w14:paraId="2FCCCD0C" w14:textId="77777777">
            <w:pPr>
              <w:spacing w:after="200" w:line="276" w:lineRule="auto"/>
              <w:jc w:val="both"/>
              <w:rPr>
                <w:rFonts w:ascii="Verdana" w:hAnsi="Verdana" w:eastAsia="Verdana" w:cs="Verdana"/>
                <w:color w:val="22294D" w:themeColor="accent1"/>
              </w:rPr>
            </w:pPr>
            <w:r w:rsidRPr="5B9C8324">
              <w:rPr>
                <w:rFonts w:ascii="Verdana" w:hAnsi="Verdana" w:eastAsia="Verdana" w:cs="Verdana"/>
                <w:b/>
                <w:bCs/>
                <w:color w:val="22294D" w:themeColor="accent1"/>
              </w:rPr>
              <w:t>Handling</w:t>
            </w:r>
            <w:r w:rsidRPr="5B9C8324">
              <w:rPr>
                <w:rFonts w:ascii="Verdana" w:hAnsi="Verdana" w:eastAsia="Verdana" w:cs="Verdana"/>
                <w:color w:val="22294D" w:themeColor="accent1"/>
              </w:rPr>
              <w:t>: Please provide evidence, demonstrated by animal-based measures or other measures of potential welfare consequences (</w:t>
            </w:r>
            <w:proofErr w:type="gramStart"/>
            <w:r w:rsidRPr="5B9C8324">
              <w:rPr>
                <w:rFonts w:ascii="Verdana" w:hAnsi="Verdana" w:eastAsia="Verdana" w:cs="Verdana"/>
                <w:color w:val="22294D" w:themeColor="accent1"/>
              </w:rPr>
              <w:t>e.g.</w:t>
            </w:r>
            <w:proofErr w:type="gramEnd"/>
            <w:r w:rsidRPr="5B9C8324">
              <w:rPr>
                <w:rFonts w:ascii="Verdana" w:hAnsi="Verdana" w:eastAsia="Verdana" w:cs="Verdana"/>
                <w:color w:val="22294D" w:themeColor="accent1"/>
              </w:rPr>
              <w:t xml:space="preserve"> injuries, </w:t>
            </w:r>
            <w:proofErr w:type="spellStart"/>
            <w:r w:rsidRPr="5B9C8324">
              <w:rPr>
                <w:rFonts w:ascii="Verdana" w:hAnsi="Verdana" w:eastAsia="Verdana" w:cs="Verdana"/>
                <w:color w:val="22294D" w:themeColor="accent1"/>
              </w:rPr>
              <w:t>behaviours</w:t>
            </w:r>
            <w:proofErr w:type="spellEnd"/>
            <w:r w:rsidRPr="5B9C8324">
              <w:rPr>
                <w:rFonts w:ascii="Verdana" w:hAnsi="Verdana" w:eastAsia="Verdana" w:cs="Verdana"/>
                <w:color w:val="22294D" w:themeColor="accent1"/>
              </w:rPr>
              <w:t>, vocalization) or affective states (e.g. potential source of stress, fear and pain) associated with handling.</w:t>
            </w:r>
          </w:p>
          <w:p w:rsidR="00B64BFD" w:rsidP="00DF5516" w:rsidRDefault="00B64BFD" w14:paraId="61ED0418" w14:textId="77777777">
            <w:pPr>
              <w:jc w:val="both"/>
              <w:rPr>
                <w:i/>
                <w:iCs/>
                <w:lang w:val="en-GB"/>
              </w:rPr>
            </w:pPr>
            <w:r w:rsidRPr="004E083D">
              <w:rPr>
                <w:i/>
                <w:iCs/>
                <w:lang w:val="en-GB"/>
              </w:rPr>
              <w:t xml:space="preserve">The same definition of </w:t>
            </w:r>
            <w:r>
              <w:rPr>
                <w:i/>
                <w:iCs/>
                <w:lang w:val="en-GB"/>
              </w:rPr>
              <w:t>h</w:t>
            </w:r>
            <w:r w:rsidRPr="004E083D">
              <w:rPr>
                <w:i/>
                <w:iCs/>
                <w:lang w:val="en-GB"/>
              </w:rPr>
              <w:t xml:space="preserve">andling and </w:t>
            </w:r>
            <w:r>
              <w:rPr>
                <w:i/>
                <w:iCs/>
                <w:lang w:val="en-GB"/>
              </w:rPr>
              <w:t>r</w:t>
            </w:r>
            <w:r w:rsidRPr="004E083D">
              <w:rPr>
                <w:i/>
                <w:iCs/>
                <w:lang w:val="en-GB"/>
              </w:rPr>
              <w:t xml:space="preserve">estraint in question </w:t>
            </w:r>
            <w:r>
              <w:rPr>
                <w:i/>
                <w:iCs/>
                <w:lang w:val="en-GB"/>
              </w:rPr>
              <w:t>F9</w:t>
            </w:r>
            <w:r w:rsidRPr="004E083D">
              <w:rPr>
                <w:i/>
                <w:iCs/>
                <w:lang w:val="en-GB"/>
              </w:rPr>
              <w:t xml:space="preserve"> applies here.</w:t>
            </w:r>
          </w:p>
          <w:p w:rsidRPr="00932602" w:rsidR="00B64BFD" w:rsidP="00DF5516" w:rsidRDefault="00B64BFD" w14:paraId="18E46467" w14:textId="5F355B2C">
            <w:pPr>
              <w:jc w:val="both"/>
            </w:pPr>
          </w:p>
        </w:tc>
      </w:tr>
      <w:tr w:rsidRPr="00932602" w:rsidR="0080088E" w:rsidTr="5B9C8324" w14:paraId="703C3302" w14:textId="77777777">
        <w:trPr>
          <w:trHeight w:val="510"/>
        </w:trPr>
        <w:tc>
          <w:tcPr>
            <w:tcW w:w="422" w:type="pct"/>
            <w:vMerge/>
          </w:tcPr>
          <w:p w:rsidRPr="00932602" w:rsidR="0080088E" w:rsidP="0080088E" w:rsidRDefault="0080088E" w14:paraId="2C972C06" w14:textId="77777777">
            <w:pPr>
              <w:rPr>
                <w:i/>
                <w:iCs/>
                <w:lang w:val="en-GB"/>
              </w:rPr>
            </w:pPr>
          </w:p>
        </w:tc>
        <w:tc>
          <w:tcPr>
            <w:tcW w:w="4578" w:type="pct"/>
            <w:shd w:val="clear" w:color="auto" w:fill="F2F2F2" w:themeFill="background1" w:themeFillShade="F2"/>
          </w:tcPr>
          <w:p w:rsidR="0080088E" w:rsidP="00DF5516" w:rsidRDefault="0080088E" w14:paraId="732E40A5"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5072F08D" w14:textId="77777777">
            <w:pPr>
              <w:spacing w:line="276" w:lineRule="auto"/>
              <w:ind w:left="458" w:hanging="458"/>
              <w:jc w:val="both"/>
              <w:rPr>
                <w:rFonts w:cstheme="minorHAnsi"/>
                <w:b/>
                <w:bCs/>
                <w:i/>
                <w:iCs/>
              </w:rPr>
            </w:pPr>
          </w:p>
          <w:p w:rsidR="0080088E" w:rsidP="00DF5516" w:rsidRDefault="0080088E" w14:paraId="64833FBD" w14:textId="77777777">
            <w:pPr>
              <w:spacing w:line="276" w:lineRule="auto"/>
              <w:ind w:left="458" w:hanging="458"/>
              <w:jc w:val="both"/>
              <w:rPr>
                <w:rFonts w:cstheme="minorHAnsi"/>
                <w:b/>
                <w:bCs/>
                <w:i/>
                <w:iCs/>
              </w:rPr>
            </w:pPr>
          </w:p>
          <w:p w:rsidRPr="00932602" w:rsidR="0080088E" w:rsidP="00DF5516" w:rsidRDefault="0080088E" w14:paraId="185782A8" w14:textId="77777777">
            <w:pPr>
              <w:spacing w:after="200"/>
              <w:jc w:val="both"/>
              <w:rPr>
                <w:b/>
                <w:bCs/>
                <w:lang w:val="en-GB"/>
              </w:rPr>
            </w:pPr>
          </w:p>
        </w:tc>
      </w:tr>
      <w:tr w:rsidRPr="00932602" w:rsidR="0080088E" w:rsidTr="5B9C8324" w14:paraId="01869945" w14:textId="77777777">
        <w:trPr>
          <w:trHeight w:val="510"/>
        </w:trPr>
        <w:tc>
          <w:tcPr>
            <w:tcW w:w="422" w:type="pct"/>
            <w:vMerge w:val="restart"/>
            <w:shd w:val="clear" w:color="auto" w:fill="D6DFE5" w:themeFill="text2" w:themeFillTint="33"/>
          </w:tcPr>
          <w:p w:rsidRPr="00932602" w:rsidR="0080088E" w:rsidP="0080088E" w:rsidRDefault="0080088E" w14:paraId="69F971A9" w14:textId="77777777">
            <w:pPr>
              <w:numPr>
                <w:ilvl w:val="0"/>
                <w:numId w:val="9"/>
              </w:numPr>
              <w:rPr>
                <w:lang w:val="en-GB"/>
              </w:rPr>
            </w:pPr>
          </w:p>
        </w:tc>
        <w:tc>
          <w:tcPr>
            <w:tcW w:w="4578" w:type="pct"/>
            <w:shd w:val="clear" w:color="auto" w:fill="FFFFFF" w:themeFill="background1"/>
          </w:tcPr>
          <w:p w:rsidRPr="00932602" w:rsidR="0080088E" w:rsidP="00DF5516" w:rsidRDefault="0080088E" w14:paraId="507DB49C" w14:textId="272C02CA">
            <w:pPr>
              <w:spacing w:after="200" w:line="276" w:lineRule="auto"/>
              <w:jc w:val="both"/>
              <w:rPr>
                <w:b/>
                <w:bCs/>
                <w:lang w:val="en-GB"/>
              </w:rPr>
            </w:pPr>
            <w:r>
              <w:t xml:space="preserve">Please provide information on </w:t>
            </w:r>
            <w:r w:rsidRPr="00151DB3">
              <w:rPr>
                <w:b/>
                <w:bCs/>
              </w:rPr>
              <w:t>nutritional content and diet composition of feed</w:t>
            </w:r>
            <w:r>
              <w:t xml:space="preserve"> for fur</w:t>
            </w:r>
            <w:r w:rsidR="00BD593F">
              <w:t>-</w:t>
            </w:r>
            <w:r>
              <w:t xml:space="preserve">farmed foxes according to the different ages and physiological states. </w:t>
            </w:r>
          </w:p>
        </w:tc>
      </w:tr>
      <w:tr w:rsidRPr="00932602" w:rsidR="0080088E" w:rsidTr="5B9C8324" w14:paraId="76B11B28" w14:textId="77777777">
        <w:trPr>
          <w:trHeight w:val="510"/>
        </w:trPr>
        <w:tc>
          <w:tcPr>
            <w:tcW w:w="422" w:type="pct"/>
            <w:vMerge/>
          </w:tcPr>
          <w:p w:rsidRPr="00932602" w:rsidR="0080088E" w:rsidP="0080088E" w:rsidRDefault="0080088E" w14:paraId="5332F011" w14:textId="77777777">
            <w:pPr>
              <w:rPr>
                <w:i/>
                <w:iCs/>
                <w:lang w:val="en-GB"/>
              </w:rPr>
            </w:pPr>
          </w:p>
        </w:tc>
        <w:tc>
          <w:tcPr>
            <w:tcW w:w="4578" w:type="pct"/>
            <w:shd w:val="clear" w:color="auto" w:fill="FFFFFF" w:themeFill="background1"/>
          </w:tcPr>
          <w:p w:rsidR="0080088E" w:rsidP="00DF5516" w:rsidRDefault="0080088E" w14:paraId="6C765642"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12D80AE1" w14:textId="77777777">
            <w:pPr>
              <w:spacing w:line="276" w:lineRule="auto"/>
              <w:ind w:left="458" w:hanging="458"/>
              <w:jc w:val="both"/>
              <w:rPr>
                <w:rFonts w:cstheme="minorHAnsi"/>
                <w:b/>
                <w:bCs/>
                <w:i/>
                <w:iCs/>
              </w:rPr>
            </w:pPr>
          </w:p>
          <w:p w:rsidR="0080088E" w:rsidP="00DF5516" w:rsidRDefault="0080088E" w14:paraId="0526189B" w14:textId="77777777">
            <w:pPr>
              <w:spacing w:line="276" w:lineRule="auto"/>
              <w:ind w:left="458" w:hanging="458"/>
              <w:jc w:val="both"/>
              <w:rPr>
                <w:rFonts w:cstheme="minorHAnsi"/>
                <w:b/>
                <w:bCs/>
                <w:i/>
                <w:iCs/>
              </w:rPr>
            </w:pPr>
          </w:p>
          <w:p w:rsidRPr="00932602" w:rsidR="0080088E" w:rsidP="00DF5516" w:rsidRDefault="0080088E" w14:paraId="14A0C4F8" w14:textId="77777777">
            <w:pPr>
              <w:spacing w:after="200"/>
              <w:jc w:val="both"/>
              <w:rPr>
                <w:b/>
                <w:bCs/>
                <w:lang w:val="en-GB"/>
              </w:rPr>
            </w:pPr>
          </w:p>
        </w:tc>
      </w:tr>
      <w:tr w:rsidRPr="00932602" w:rsidR="0080088E" w:rsidTr="5B9C8324" w14:paraId="052685AD" w14:textId="77777777">
        <w:trPr>
          <w:trHeight w:val="510"/>
        </w:trPr>
        <w:tc>
          <w:tcPr>
            <w:tcW w:w="422" w:type="pct"/>
            <w:vMerge w:val="restart"/>
            <w:shd w:val="clear" w:color="auto" w:fill="D6DFE5" w:themeFill="text2" w:themeFillTint="33"/>
          </w:tcPr>
          <w:p w:rsidRPr="00932602" w:rsidR="0080088E" w:rsidP="0080088E" w:rsidRDefault="0080088E" w14:paraId="36B2EC3B" w14:textId="77777777">
            <w:pPr>
              <w:numPr>
                <w:ilvl w:val="0"/>
                <w:numId w:val="9"/>
              </w:numPr>
              <w:rPr>
                <w:lang w:val="en-GB"/>
              </w:rPr>
            </w:pPr>
          </w:p>
        </w:tc>
        <w:tc>
          <w:tcPr>
            <w:tcW w:w="4578" w:type="pct"/>
            <w:shd w:val="clear" w:color="auto" w:fill="F2F2F2" w:themeFill="background1" w:themeFillShade="F2"/>
          </w:tcPr>
          <w:p w:rsidR="0080088E" w:rsidP="00DF5516" w:rsidRDefault="0080088E" w14:paraId="218AB4FF" w14:textId="77777777">
            <w:pPr>
              <w:jc w:val="both"/>
            </w:pPr>
            <w:r>
              <w:t xml:space="preserve">Please provide information on </w:t>
            </w:r>
            <w:r w:rsidRPr="00FB1705">
              <w:rPr>
                <w:b/>
                <w:bCs/>
              </w:rPr>
              <w:t>feeding practices</w:t>
            </w:r>
            <w:r>
              <w:t xml:space="preserve"> (type of feed, administration </w:t>
            </w:r>
            <w:proofErr w:type="spellStart"/>
            <w:r>
              <w:t>etc</w:t>
            </w:r>
            <w:proofErr w:type="spellEnd"/>
            <w:r>
              <w:t>…).</w:t>
            </w:r>
          </w:p>
          <w:p w:rsidR="00737386" w:rsidP="00DF5516" w:rsidRDefault="0080088E" w14:paraId="00F882A0" w14:textId="77777777">
            <w:pPr>
              <w:pStyle w:val="ListParagraph"/>
              <w:spacing w:before="240"/>
              <w:ind w:left="0"/>
              <w:jc w:val="both"/>
              <w:rPr>
                <w:i/>
                <w:iCs/>
              </w:rPr>
            </w:pPr>
            <w:r w:rsidRPr="00DD281E">
              <w:rPr>
                <w:i/>
                <w:iCs/>
              </w:rPr>
              <w:t xml:space="preserve">Type of feed: </w:t>
            </w:r>
            <w:proofErr w:type="gramStart"/>
            <w:r w:rsidRPr="00DD281E">
              <w:rPr>
                <w:i/>
                <w:iCs/>
              </w:rPr>
              <w:t>e.g.</w:t>
            </w:r>
            <w:proofErr w:type="gramEnd"/>
            <w:r w:rsidRPr="00DD281E">
              <w:rPr>
                <w:i/>
                <w:iCs/>
              </w:rPr>
              <w:t xml:space="preserve"> pellets, wet food, formulated for species and age, supplemented with fresh water.</w:t>
            </w:r>
          </w:p>
          <w:p w:rsidR="00737386" w:rsidP="00DF5516" w:rsidRDefault="00737386" w14:paraId="5F98229D" w14:textId="77777777">
            <w:pPr>
              <w:pStyle w:val="ListParagraph"/>
              <w:spacing w:before="240"/>
              <w:ind w:left="0"/>
              <w:jc w:val="both"/>
              <w:rPr>
                <w:i/>
                <w:iCs/>
              </w:rPr>
            </w:pPr>
          </w:p>
          <w:p w:rsidRPr="00737386" w:rsidR="0080088E" w:rsidP="00DF5516" w:rsidRDefault="0080088E" w14:paraId="1D2DE7E9" w14:textId="1CBC5AEA">
            <w:pPr>
              <w:pStyle w:val="ListParagraph"/>
              <w:spacing w:before="240" w:after="200"/>
              <w:ind w:left="0"/>
              <w:jc w:val="both"/>
              <w:rPr>
                <w:i/>
                <w:iCs/>
              </w:rPr>
            </w:pPr>
            <w:r w:rsidRPr="00DD281E">
              <w:rPr>
                <w:i/>
                <w:iCs/>
              </w:rPr>
              <w:t>Administration: e.g. Once daily feeding, rationed with adjustments based on age, health status, and physiological state.</w:t>
            </w:r>
          </w:p>
        </w:tc>
      </w:tr>
      <w:tr w:rsidRPr="00932602" w:rsidR="0080088E" w:rsidTr="5B9C8324" w14:paraId="7E7364D2" w14:textId="77777777">
        <w:trPr>
          <w:trHeight w:val="510"/>
        </w:trPr>
        <w:tc>
          <w:tcPr>
            <w:tcW w:w="422" w:type="pct"/>
            <w:vMerge/>
          </w:tcPr>
          <w:p w:rsidRPr="00932602" w:rsidR="0080088E" w:rsidP="0080088E" w:rsidRDefault="0080088E" w14:paraId="4677C4D0" w14:textId="77777777">
            <w:pPr>
              <w:rPr>
                <w:i/>
                <w:iCs/>
                <w:lang w:val="en-GB"/>
              </w:rPr>
            </w:pPr>
          </w:p>
        </w:tc>
        <w:tc>
          <w:tcPr>
            <w:tcW w:w="4578" w:type="pct"/>
            <w:shd w:val="clear" w:color="auto" w:fill="F2F2F2" w:themeFill="background1" w:themeFillShade="F2"/>
          </w:tcPr>
          <w:p w:rsidR="0080088E" w:rsidP="00DF5516" w:rsidRDefault="0080088E" w14:paraId="7D9619AF"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02644EB5" w14:textId="77777777">
            <w:pPr>
              <w:spacing w:line="276" w:lineRule="auto"/>
              <w:ind w:left="458" w:hanging="458"/>
              <w:jc w:val="both"/>
              <w:rPr>
                <w:rFonts w:cstheme="minorHAnsi"/>
                <w:b/>
                <w:bCs/>
                <w:i/>
                <w:iCs/>
              </w:rPr>
            </w:pPr>
          </w:p>
          <w:p w:rsidR="0080088E" w:rsidP="00DF5516" w:rsidRDefault="0080088E" w14:paraId="5D2C1A3E" w14:textId="77777777">
            <w:pPr>
              <w:spacing w:line="276" w:lineRule="auto"/>
              <w:ind w:left="458" w:hanging="458"/>
              <w:jc w:val="both"/>
              <w:rPr>
                <w:rFonts w:cstheme="minorHAnsi"/>
                <w:b/>
                <w:bCs/>
                <w:i/>
                <w:iCs/>
              </w:rPr>
            </w:pPr>
          </w:p>
          <w:p w:rsidRPr="00932602" w:rsidR="0080088E" w:rsidP="00DF5516" w:rsidRDefault="0080088E" w14:paraId="406F072F" w14:textId="77777777">
            <w:pPr>
              <w:spacing w:after="200"/>
              <w:jc w:val="both"/>
              <w:rPr>
                <w:b/>
                <w:bCs/>
                <w:lang w:val="en-GB"/>
              </w:rPr>
            </w:pPr>
          </w:p>
        </w:tc>
      </w:tr>
      <w:tr w:rsidRPr="00932602" w:rsidR="0080088E" w:rsidTr="5B9C8324" w14:paraId="4BA29CE7" w14:textId="77777777">
        <w:trPr>
          <w:trHeight w:val="510"/>
        </w:trPr>
        <w:tc>
          <w:tcPr>
            <w:tcW w:w="422" w:type="pct"/>
            <w:vMerge w:val="restart"/>
            <w:shd w:val="clear" w:color="auto" w:fill="D6DFE5" w:themeFill="text2" w:themeFillTint="33"/>
          </w:tcPr>
          <w:p w:rsidRPr="00932602" w:rsidR="0080088E" w:rsidP="0080088E" w:rsidRDefault="0080088E" w14:paraId="7DA380F3" w14:textId="77777777">
            <w:pPr>
              <w:numPr>
                <w:ilvl w:val="0"/>
                <w:numId w:val="9"/>
              </w:numPr>
              <w:rPr>
                <w:lang w:val="en-GB"/>
              </w:rPr>
            </w:pPr>
          </w:p>
        </w:tc>
        <w:tc>
          <w:tcPr>
            <w:tcW w:w="4578" w:type="pct"/>
            <w:shd w:val="clear" w:color="auto" w:fill="FFFFFF" w:themeFill="background1"/>
          </w:tcPr>
          <w:p w:rsidR="0080088E" w:rsidP="00DF5516" w:rsidRDefault="0080088E" w14:paraId="7FF7A7F8" w14:textId="6BE6F1E4">
            <w:pPr>
              <w:jc w:val="both"/>
            </w:pPr>
            <w:r>
              <w:t xml:space="preserve">Is there any </w:t>
            </w:r>
            <w:r w:rsidRPr="00FB1705">
              <w:rPr>
                <w:b/>
                <w:bCs/>
              </w:rPr>
              <w:t>routine medical treatment associated to common diseases</w:t>
            </w:r>
            <w:r>
              <w:t xml:space="preserve"> (</w:t>
            </w:r>
            <w:proofErr w:type="gramStart"/>
            <w:r>
              <w:t>e.g.</w:t>
            </w:r>
            <w:proofErr w:type="gramEnd"/>
            <w:r>
              <w:t xml:space="preserve"> parasite, </w:t>
            </w:r>
            <w:proofErr w:type="spellStart"/>
            <w:r>
              <w:t>diarrhoea</w:t>
            </w:r>
            <w:proofErr w:type="spellEnd"/>
            <w:r>
              <w:t xml:space="preserve"> </w:t>
            </w:r>
            <w:proofErr w:type="spellStart"/>
            <w:r>
              <w:t>etc</w:t>
            </w:r>
            <w:proofErr w:type="spellEnd"/>
            <w:r>
              <w:t>)? T</w:t>
            </w:r>
            <w:r w:rsidR="00AA0D50">
              <w:t>reatments</w:t>
            </w:r>
            <w:r>
              <w:t xml:space="preserve"> may include but </w:t>
            </w:r>
            <w:r w:rsidR="00AA0D50">
              <w:t>are</w:t>
            </w:r>
            <w:r>
              <w:t xml:space="preserve"> not limited to vaccination practices and prophylactic agents.</w:t>
            </w:r>
          </w:p>
          <w:p w:rsidRPr="00932602" w:rsidR="0080088E" w:rsidP="00DF5516" w:rsidRDefault="0080088E" w14:paraId="28F7F5EF" w14:textId="77777777">
            <w:pPr>
              <w:jc w:val="both"/>
              <w:rPr>
                <w:b/>
                <w:bCs/>
                <w:lang w:val="en-GB"/>
              </w:rPr>
            </w:pPr>
          </w:p>
        </w:tc>
      </w:tr>
      <w:tr w:rsidRPr="00932602" w:rsidR="0080088E" w:rsidTr="5B9C8324" w14:paraId="79E03CD1" w14:textId="77777777">
        <w:trPr>
          <w:trHeight w:val="510"/>
        </w:trPr>
        <w:tc>
          <w:tcPr>
            <w:tcW w:w="422" w:type="pct"/>
            <w:vMerge/>
          </w:tcPr>
          <w:p w:rsidRPr="00932602" w:rsidR="0080088E" w:rsidP="0080088E" w:rsidRDefault="0080088E" w14:paraId="2CC54166" w14:textId="77777777">
            <w:pPr>
              <w:rPr>
                <w:i/>
                <w:iCs/>
                <w:lang w:val="en-GB"/>
              </w:rPr>
            </w:pPr>
          </w:p>
        </w:tc>
        <w:tc>
          <w:tcPr>
            <w:tcW w:w="4578" w:type="pct"/>
            <w:shd w:val="clear" w:color="auto" w:fill="FFFFFF" w:themeFill="background1"/>
          </w:tcPr>
          <w:p w:rsidR="0080088E" w:rsidP="00DF5516" w:rsidRDefault="0080088E" w14:paraId="5AF3D811" w14:textId="77777777">
            <w:pPr>
              <w:ind w:left="458" w:hanging="458"/>
              <w:jc w:val="both"/>
              <w:rPr>
                <w:rFonts w:cstheme="minorHAnsi"/>
                <w:i/>
                <w:iCs/>
              </w:rPr>
            </w:pPr>
            <w:r w:rsidRPr="001E096B">
              <w:rPr>
                <w:rFonts w:cstheme="minorHAnsi"/>
                <w:i/>
                <w:iCs/>
              </w:rPr>
              <w:t>Answer:</w:t>
            </w:r>
          </w:p>
          <w:p w:rsidR="0080088E" w:rsidP="00DF5516" w:rsidRDefault="0080088E" w14:paraId="57B4F17F" w14:textId="77777777">
            <w:pPr>
              <w:ind w:left="458" w:hanging="458"/>
              <w:jc w:val="both"/>
              <w:rPr>
                <w:rFonts w:cstheme="minorHAnsi"/>
                <w:b/>
                <w:bCs/>
                <w:i/>
                <w:iCs/>
              </w:rPr>
            </w:pPr>
          </w:p>
          <w:p w:rsidR="0080088E" w:rsidP="00DF5516" w:rsidRDefault="0080088E" w14:paraId="53A16F80" w14:textId="77777777">
            <w:pPr>
              <w:ind w:left="458" w:hanging="458"/>
              <w:jc w:val="both"/>
              <w:rPr>
                <w:rFonts w:cstheme="minorHAnsi"/>
                <w:b/>
                <w:bCs/>
                <w:i/>
                <w:iCs/>
              </w:rPr>
            </w:pPr>
          </w:p>
          <w:p w:rsidRPr="00932602" w:rsidR="0080088E" w:rsidP="00DF5516" w:rsidRDefault="0080088E" w14:paraId="73AE1ECB" w14:textId="77777777">
            <w:pPr>
              <w:spacing w:after="200" w:line="276" w:lineRule="auto"/>
              <w:jc w:val="both"/>
              <w:rPr>
                <w:b/>
                <w:bCs/>
                <w:lang w:val="en-GB"/>
              </w:rPr>
            </w:pPr>
          </w:p>
        </w:tc>
      </w:tr>
      <w:tr w:rsidRPr="00932602" w:rsidR="0080088E" w:rsidTr="5B9C8324" w14:paraId="33169DEE" w14:textId="77777777">
        <w:trPr>
          <w:trHeight w:val="510"/>
        </w:trPr>
        <w:tc>
          <w:tcPr>
            <w:tcW w:w="422" w:type="pct"/>
            <w:vMerge w:val="restart"/>
            <w:shd w:val="clear" w:color="auto" w:fill="D6DFE5" w:themeFill="text2" w:themeFillTint="33"/>
          </w:tcPr>
          <w:p w:rsidRPr="00932602" w:rsidR="0080088E" w:rsidP="0080088E" w:rsidRDefault="0080088E" w14:paraId="6459D383" w14:textId="77777777">
            <w:pPr>
              <w:numPr>
                <w:ilvl w:val="0"/>
                <w:numId w:val="9"/>
              </w:numPr>
              <w:rPr>
                <w:b/>
                <w:bCs/>
                <w:lang w:val="en-GB"/>
              </w:rPr>
            </w:pPr>
          </w:p>
        </w:tc>
        <w:tc>
          <w:tcPr>
            <w:tcW w:w="4578" w:type="pct"/>
            <w:shd w:val="clear" w:color="auto" w:fill="F2F2F2" w:themeFill="background1" w:themeFillShade="F2"/>
          </w:tcPr>
          <w:p w:rsidR="0080088E" w:rsidP="00DF5516" w:rsidRDefault="0080088E" w14:paraId="733F5D96" w14:textId="77777777">
            <w:pPr>
              <w:jc w:val="both"/>
            </w:pPr>
            <w:r w:rsidRPr="00FB1705">
              <w:rPr>
                <w:b/>
                <w:bCs/>
              </w:rPr>
              <w:t>Surgical procedures:</w:t>
            </w:r>
            <w:r>
              <w:t xml:space="preserve"> Are any routine surgical procedures carried out in animals and why?</w:t>
            </w:r>
          </w:p>
          <w:p w:rsidRPr="00932602" w:rsidR="0080088E" w:rsidP="00DF5516" w:rsidRDefault="0080088E" w14:paraId="0D348673" w14:textId="77777777">
            <w:pPr>
              <w:jc w:val="both"/>
              <w:rPr>
                <w:b/>
                <w:bCs/>
                <w:lang w:val="en-GB"/>
              </w:rPr>
            </w:pPr>
          </w:p>
        </w:tc>
      </w:tr>
      <w:tr w:rsidRPr="00932602" w:rsidR="0080088E" w:rsidTr="5B9C8324" w14:paraId="338DA057" w14:textId="77777777">
        <w:trPr>
          <w:trHeight w:val="1237"/>
        </w:trPr>
        <w:tc>
          <w:tcPr>
            <w:tcW w:w="422" w:type="pct"/>
            <w:vMerge/>
          </w:tcPr>
          <w:p w:rsidRPr="00932602" w:rsidR="0080088E" w:rsidP="0080088E" w:rsidRDefault="0080088E" w14:paraId="55B24B7F" w14:textId="77777777">
            <w:pPr>
              <w:rPr>
                <w:i/>
                <w:iCs/>
                <w:lang w:val="en-GB"/>
              </w:rPr>
            </w:pPr>
          </w:p>
        </w:tc>
        <w:tc>
          <w:tcPr>
            <w:tcW w:w="4578" w:type="pct"/>
            <w:shd w:val="clear" w:color="auto" w:fill="F2F2F2" w:themeFill="background1" w:themeFillShade="F2"/>
          </w:tcPr>
          <w:p w:rsidR="0080088E" w:rsidP="00DF5516" w:rsidRDefault="0080088E" w14:paraId="60F62665"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5E2BE7E7" w14:textId="77777777">
            <w:pPr>
              <w:spacing w:line="276" w:lineRule="auto"/>
              <w:ind w:left="458" w:hanging="458"/>
              <w:jc w:val="both"/>
              <w:rPr>
                <w:rFonts w:cstheme="minorHAnsi"/>
                <w:b/>
                <w:bCs/>
                <w:i/>
                <w:iCs/>
              </w:rPr>
            </w:pPr>
          </w:p>
          <w:p w:rsidR="0080088E" w:rsidP="00DF5516" w:rsidRDefault="0080088E" w14:paraId="556C6262" w14:textId="77777777">
            <w:pPr>
              <w:spacing w:line="276" w:lineRule="auto"/>
              <w:ind w:left="458" w:hanging="458"/>
              <w:jc w:val="both"/>
              <w:rPr>
                <w:rFonts w:cstheme="minorHAnsi"/>
                <w:b/>
                <w:bCs/>
                <w:i/>
                <w:iCs/>
              </w:rPr>
            </w:pPr>
          </w:p>
          <w:p w:rsidRPr="00932602" w:rsidR="0080088E" w:rsidP="00DF5516" w:rsidRDefault="0080088E" w14:paraId="0B576A17" w14:textId="77777777">
            <w:pPr>
              <w:spacing w:after="200"/>
              <w:jc w:val="both"/>
              <w:rPr>
                <w:b/>
                <w:bCs/>
                <w:lang w:val="en-GB"/>
              </w:rPr>
            </w:pPr>
          </w:p>
        </w:tc>
      </w:tr>
      <w:tr w:rsidRPr="00932602" w:rsidR="0080088E" w:rsidTr="5B9C8324" w14:paraId="09CF967D" w14:textId="77777777">
        <w:trPr>
          <w:trHeight w:val="510"/>
        </w:trPr>
        <w:tc>
          <w:tcPr>
            <w:tcW w:w="422" w:type="pct"/>
            <w:vMerge w:val="restart"/>
            <w:shd w:val="clear" w:color="auto" w:fill="D6DFE5" w:themeFill="text2" w:themeFillTint="33"/>
          </w:tcPr>
          <w:p w:rsidRPr="00932602" w:rsidR="0080088E" w:rsidP="0080088E" w:rsidRDefault="0080088E" w14:paraId="10BF860A" w14:textId="77777777">
            <w:pPr>
              <w:numPr>
                <w:ilvl w:val="0"/>
                <w:numId w:val="9"/>
              </w:numPr>
              <w:rPr>
                <w:b/>
                <w:bCs/>
                <w:lang w:val="en-GB"/>
              </w:rPr>
            </w:pPr>
          </w:p>
        </w:tc>
        <w:tc>
          <w:tcPr>
            <w:tcW w:w="4578" w:type="pct"/>
            <w:shd w:val="clear" w:color="auto" w:fill="FFFFFF" w:themeFill="background1"/>
          </w:tcPr>
          <w:p w:rsidR="0080088E" w:rsidP="00DF5516" w:rsidRDefault="0080088E" w14:paraId="3A071ECC" w14:textId="77777777">
            <w:pPr>
              <w:jc w:val="both"/>
            </w:pPr>
            <w:r w:rsidRPr="00FB1705">
              <w:rPr>
                <w:b/>
                <w:bCs/>
              </w:rPr>
              <w:t>Animal identification</w:t>
            </w:r>
            <w:r>
              <w:t>: How are individual foxes identified?</w:t>
            </w:r>
          </w:p>
          <w:p w:rsidRPr="00932602" w:rsidR="0080088E" w:rsidP="00DF5516" w:rsidRDefault="0080088E" w14:paraId="325F370C" w14:textId="77777777">
            <w:pPr>
              <w:jc w:val="both"/>
              <w:rPr>
                <w:b/>
                <w:bCs/>
                <w:lang w:val="en-GB"/>
              </w:rPr>
            </w:pPr>
          </w:p>
        </w:tc>
      </w:tr>
      <w:tr w:rsidRPr="00932602" w:rsidR="0080088E" w:rsidTr="5B9C8324" w14:paraId="5C0FF940" w14:textId="77777777">
        <w:trPr>
          <w:trHeight w:val="510"/>
        </w:trPr>
        <w:tc>
          <w:tcPr>
            <w:tcW w:w="422" w:type="pct"/>
            <w:vMerge/>
          </w:tcPr>
          <w:p w:rsidRPr="00932602" w:rsidR="0080088E" w:rsidP="0080088E" w:rsidRDefault="0080088E" w14:paraId="10CC2457" w14:textId="77777777">
            <w:pPr>
              <w:rPr>
                <w:i/>
                <w:iCs/>
                <w:lang w:val="en-GB"/>
              </w:rPr>
            </w:pPr>
          </w:p>
        </w:tc>
        <w:tc>
          <w:tcPr>
            <w:tcW w:w="4578" w:type="pct"/>
            <w:shd w:val="clear" w:color="auto" w:fill="FFFFFF" w:themeFill="background1"/>
          </w:tcPr>
          <w:p w:rsidR="0080088E" w:rsidP="00DF5516" w:rsidRDefault="0080088E" w14:paraId="3E353FBE"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1BDB2861" w14:textId="77777777">
            <w:pPr>
              <w:spacing w:line="276" w:lineRule="auto"/>
              <w:ind w:left="458" w:hanging="458"/>
              <w:jc w:val="both"/>
              <w:rPr>
                <w:rFonts w:cstheme="minorHAnsi"/>
                <w:b/>
                <w:bCs/>
                <w:i/>
                <w:iCs/>
              </w:rPr>
            </w:pPr>
          </w:p>
          <w:p w:rsidR="0080088E" w:rsidP="00DF5516" w:rsidRDefault="0080088E" w14:paraId="41A8C83C" w14:textId="77777777">
            <w:pPr>
              <w:spacing w:line="276" w:lineRule="auto"/>
              <w:ind w:left="458" w:hanging="458"/>
              <w:jc w:val="both"/>
              <w:rPr>
                <w:rFonts w:cstheme="minorHAnsi"/>
                <w:b/>
                <w:bCs/>
                <w:i/>
                <w:iCs/>
              </w:rPr>
            </w:pPr>
          </w:p>
          <w:p w:rsidRPr="00932602" w:rsidR="0080088E" w:rsidP="00DF5516" w:rsidRDefault="0080088E" w14:paraId="00BFE063" w14:textId="77777777">
            <w:pPr>
              <w:spacing w:after="200"/>
              <w:jc w:val="both"/>
              <w:rPr>
                <w:b/>
                <w:bCs/>
                <w:lang w:val="en-GB"/>
              </w:rPr>
            </w:pPr>
          </w:p>
        </w:tc>
      </w:tr>
      <w:tr w:rsidRPr="00932602" w:rsidR="0080088E" w:rsidTr="5B9C8324" w14:paraId="605EE62E" w14:textId="77777777">
        <w:trPr>
          <w:trHeight w:val="510"/>
        </w:trPr>
        <w:tc>
          <w:tcPr>
            <w:tcW w:w="422" w:type="pct"/>
            <w:vMerge w:val="restart"/>
            <w:shd w:val="clear" w:color="auto" w:fill="D6DFE5" w:themeFill="text2" w:themeFillTint="33"/>
          </w:tcPr>
          <w:p w:rsidRPr="00932602" w:rsidR="0080088E" w:rsidP="0080088E" w:rsidRDefault="0080088E" w14:paraId="5A3FC31B" w14:textId="77777777">
            <w:pPr>
              <w:numPr>
                <w:ilvl w:val="0"/>
                <w:numId w:val="9"/>
              </w:numPr>
              <w:rPr>
                <w:i/>
                <w:iCs/>
                <w:lang w:val="en-GB"/>
              </w:rPr>
            </w:pPr>
          </w:p>
        </w:tc>
        <w:tc>
          <w:tcPr>
            <w:tcW w:w="4578" w:type="pct"/>
            <w:shd w:val="clear" w:color="auto" w:fill="F2F2F2" w:themeFill="background1" w:themeFillShade="F2"/>
          </w:tcPr>
          <w:p w:rsidR="0080088E" w:rsidP="00DF5516" w:rsidRDefault="0080088E" w14:paraId="7C3E2479" w14:textId="77777777">
            <w:pPr>
              <w:jc w:val="both"/>
            </w:pPr>
            <w:r w:rsidRPr="002B51A4">
              <w:t xml:space="preserve">Due to the different species, are the same </w:t>
            </w:r>
            <w:r w:rsidRPr="002B51A4">
              <w:rPr>
                <w:b/>
                <w:bCs/>
              </w:rPr>
              <w:t>farming practices</w:t>
            </w:r>
            <w:r w:rsidRPr="002B51A4">
              <w:t xml:space="preserve"> followed for red foxes also used for the arctic fox and hybrids and </w:t>
            </w:r>
            <w:r w:rsidRPr="002B51A4">
              <w:rPr>
                <w:i/>
                <w:iCs/>
              </w:rPr>
              <w:t>vice versa</w:t>
            </w:r>
            <w:r w:rsidRPr="002B51A4">
              <w:t xml:space="preserve"> or are there differences? (</w:t>
            </w:r>
            <w:proofErr w:type="gramStart"/>
            <w:r w:rsidRPr="002B51A4">
              <w:t>e.g.</w:t>
            </w:r>
            <w:proofErr w:type="gramEnd"/>
            <w:r w:rsidRPr="002B51A4">
              <w:t xml:space="preserve"> differences in group composition, housing conditions, feeding routine and nutritional composition)</w:t>
            </w:r>
          </w:p>
          <w:p w:rsidRPr="00932602" w:rsidR="0082453F" w:rsidP="00DF5516" w:rsidRDefault="0082453F" w14:paraId="5B2CCA6F" w14:textId="03168C14">
            <w:pPr>
              <w:jc w:val="both"/>
              <w:rPr>
                <w:i/>
                <w:iCs/>
                <w:lang w:val="en-GB"/>
              </w:rPr>
            </w:pPr>
          </w:p>
        </w:tc>
      </w:tr>
      <w:tr w:rsidRPr="00932602" w:rsidR="0080088E" w:rsidTr="5B9C8324" w14:paraId="2DA070E1" w14:textId="77777777">
        <w:trPr>
          <w:trHeight w:val="510"/>
        </w:trPr>
        <w:tc>
          <w:tcPr>
            <w:tcW w:w="422" w:type="pct"/>
            <w:vMerge/>
          </w:tcPr>
          <w:p w:rsidRPr="00932602" w:rsidR="0080088E" w:rsidP="0080088E" w:rsidRDefault="0080088E" w14:paraId="4B1BE81E" w14:textId="77777777">
            <w:pPr>
              <w:rPr>
                <w:i/>
                <w:iCs/>
                <w:lang w:val="en-GB"/>
              </w:rPr>
            </w:pPr>
          </w:p>
        </w:tc>
        <w:tc>
          <w:tcPr>
            <w:tcW w:w="4578" w:type="pct"/>
            <w:shd w:val="clear" w:color="auto" w:fill="F2F2F2" w:themeFill="background1" w:themeFillShade="F2"/>
          </w:tcPr>
          <w:p w:rsidR="0080088E" w:rsidP="00DF5516" w:rsidRDefault="0080088E" w14:paraId="13088C6C" w14:textId="77777777">
            <w:pPr>
              <w:spacing w:line="276" w:lineRule="auto"/>
              <w:ind w:left="458" w:hanging="458"/>
              <w:jc w:val="both"/>
              <w:rPr>
                <w:rFonts w:cstheme="minorHAnsi"/>
                <w:i/>
                <w:iCs/>
              </w:rPr>
            </w:pPr>
            <w:r w:rsidRPr="001E096B">
              <w:rPr>
                <w:rFonts w:cstheme="minorHAnsi"/>
                <w:i/>
                <w:iCs/>
              </w:rPr>
              <w:t>Answer:</w:t>
            </w:r>
          </w:p>
          <w:p w:rsidR="0080088E" w:rsidP="00DF5516" w:rsidRDefault="0080088E" w14:paraId="49FFC4B5" w14:textId="77777777">
            <w:pPr>
              <w:spacing w:line="276" w:lineRule="auto"/>
              <w:ind w:left="458" w:hanging="458"/>
              <w:jc w:val="both"/>
              <w:rPr>
                <w:rFonts w:cstheme="minorHAnsi"/>
                <w:b/>
                <w:bCs/>
                <w:i/>
                <w:iCs/>
              </w:rPr>
            </w:pPr>
          </w:p>
          <w:p w:rsidR="0080088E" w:rsidP="00DF5516" w:rsidRDefault="0080088E" w14:paraId="742A2A71" w14:textId="77777777">
            <w:pPr>
              <w:spacing w:line="276" w:lineRule="auto"/>
              <w:ind w:left="458" w:hanging="458"/>
              <w:jc w:val="both"/>
              <w:rPr>
                <w:rFonts w:cstheme="minorHAnsi"/>
                <w:b/>
                <w:bCs/>
                <w:i/>
                <w:iCs/>
              </w:rPr>
            </w:pPr>
          </w:p>
          <w:p w:rsidRPr="00932602" w:rsidR="0080088E" w:rsidP="00DF5516" w:rsidRDefault="0080088E" w14:paraId="08A49979" w14:textId="77777777">
            <w:pPr>
              <w:jc w:val="both"/>
              <w:rPr>
                <w:i/>
                <w:iCs/>
                <w:lang w:val="en-GB"/>
              </w:rPr>
            </w:pPr>
          </w:p>
        </w:tc>
      </w:tr>
      <w:tr w:rsidRPr="00932602" w:rsidR="0080088E" w:rsidTr="5B9C8324" w14:paraId="220395FE" w14:textId="77777777">
        <w:trPr>
          <w:trHeight w:val="510"/>
        </w:trPr>
        <w:tc>
          <w:tcPr>
            <w:tcW w:w="5000" w:type="pct"/>
            <w:gridSpan w:val="2"/>
            <w:shd w:val="clear" w:color="auto" w:fill="455E6F" w:themeFill="text2"/>
          </w:tcPr>
          <w:p w:rsidRPr="00932602" w:rsidR="0080088E" w:rsidP="00DF5516" w:rsidRDefault="0080088E" w14:paraId="6BD9EA6F" w14:textId="1402A78E">
            <w:pPr>
              <w:spacing w:after="200"/>
              <w:jc w:val="both"/>
              <w:rPr>
                <w:lang w:val="en-GB"/>
              </w:rPr>
            </w:pPr>
            <w:r w:rsidRPr="00932602">
              <w:rPr>
                <w:b/>
                <w:bCs/>
                <w:color w:val="FFFFFF" w:themeColor="background1"/>
                <w:lang w:val="en-GB"/>
              </w:rPr>
              <w:t xml:space="preserve">GENETIC SELECTION, BREEDING AND REPRODUCTION OF </w:t>
            </w:r>
            <w:r w:rsidR="002B51A4">
              <w:rPr>
                <w:b/>
                <w:bCs/>
                <w:color w:val="FFFFFF" w:themeColor="background1"/>
                <w:lang w:val="en-GB"/>
              </w:rPr>
              <w:t>FOXES</w:t>
            </w:r>
          </w:p>
        </w:tc>
      </w:tr>
      <w:tr w:rsidRPr="00932602" w:rsidR="0076026D" w:rsidTr="5B9C8324" w14:paraId="367F8CCB" w14:textId="77777777">
        <w:trPr>
          <w:trHeight w:val="510"/>
        </w:trPr>
        <w:tc>
          <w:tcPr>
            <w:tcW w:w="422" w:type="pct"/>
            <w:vMerge w:val="restart"/>
            <w:shd w:val="clear" w:color="auto" w:fill="D6DFE5" w:themeFill="text2" w:themeFillTint="33"/>
          </w:tcPr>
          <w:p w:rsidRPr="00932602" w:rsidR="0076026D" w:rsidP="0076026D" w:rsidRDefault="0076026D" w14:paraId="6ADCF472" w14:textId="77777777">
            <w:pPr>
              <w:numPr>
                <w:ilvl w:val="0"/>
                <w:numId w:val="9"/>
              </w:numPr>
              <w:rPr>
                <w:b/>
                <w:bCs/>
                <w:lang w:val="en-GB"/>
              </w:rPr>
            </w:pPr>
          </w:p>
        </w:tc>
        <w:tc>
          <w:tcPr>
            <w:tcW w:w="4578" w:type="pct"/>
          </w:tcPr>
          <w:p w:rsidR="0076026D" w:rsidP="00DF5516" w:rsidRDefault="0076026D" w14:paraId="17838E6E" w14:textId="77777777">
            <w:pPr>
              <w:jc w:val="both"/>
            </w:pPr>
            <w:r w:rsidRPr="0076026D">
              <w:rPr>
                <w:b/>
                <w:bCs/>
              </w:rPr>
              <w:t>Genetic selection:</w:t>
            </w:r>
            <w:r>
              <w:t xml:space="preserve"> Please provide an overview of the specific traits prioritized in the breeding of foxes for fur production, including but not limited to temperament, physical characteristics (body size, etc.), and any other relevant traits (</w:t>
            </w:r>
            <w:proofErr w:type="gramStart"/>
            <w:r>
              <w:t>e.g.</w:t>
            </w:r>
            <w:proofErr w:type="gramEnd"/>
            <w:r>
              <w:t xml:space="preserve"> litter size, litter size at weaning). Additionally, we seek information on the objectives behind these breeding choices, the weight associated to each trait, the breeding value, and the typical generation interval observed.</w:t>
            </w:r>
          </w:p>
          <w:p w:rsidRPr="00932602" w:rsidR="0076026D" w:rsidP="00DF5516" w:rsidRDefault="0076026D" w14:paraId="0D8806F5" w14:textId="77777777">
            <w:pPr>
              <w:jc w:val="both"/>
              <w:rPr>
                <w:b/>
                <w:bCs/>
                <w:lang w:val="en-GB"/>
              </w:rPr>
            </w:pPr>
          </w:p>
        </w:tc>
      </w:tr>
      <w:tr w:rsidRPr="00932602" w:rsidR="0076026D" w:rsidTr="5B9C8324" w14:paraId="45BFAD79" w14:textId="77777777">
        <w:trPr>
          <w:trHeight w:val="510"/>
        </w:trPr>
        <w:tc>
          <w:tcPr>
            <w:tcW w:w="422" w:type="pct"/>
            <w:vMerge/>
          </w:tcPr>
          <w:p w:rsidRPr="00932602" w:rsidR="0076026D" w:rsidP="0076026D" w:rsidRDefault="0076026D" w14:paraId="7B643AFB" w14:textId="77777777">
            <w:pPr>
              <w:rPr>
                <w:i/>
                <w:iCs/>
                <w:lang w:val="en-GB"/>
              </w:rPr>
            </w:pPr>
          </w:p>
        </w:tc>
        <w:tc>
          <w:tcPr>
            <w:tcW w:w="4578" w:type="pct"/>
          </w:tcPr>
          <w:p w:rsidR="0076026D" w:rsidP="00DF5516" w:rsidRDefault="0076026D" w14:paraId="2CFBCAC2"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529E422D" w14:textId="77777777">
            <w:pPr>
              <w:spacing w:line="276" w:lineRule="auto"/>
              <w:ind w:left="458" w:hanging="458"/>
              <w:jc w:val="both"/>
              <w:rPr>
                <w:rFonts w:cstheme="minorHAnsi"/>
                <w:b/>
                <w:bCs/>
                <w:i/>
                <w:iCs/>
              </w:rPr>
            </w:pPr>
          </w:p>
          <w:p w:rsidR="0076026D" w:rsidP="00DF5516" w:rsidRDefault="0076026D" w14:paraId="1C5DA00D" w14:textId="77777777">
            <w:pPr>
              <w:spacing w:line="276" w:lineRule="auto"/>
              <w:ind w:left="458" w:hanging="458"/>
              <w:jc w:val="both"/>
              <w:rPr>
                <w:rFonts w:cstheme="minorHAnsi"/>
                <w:b/>
                <w:bCs/>
                <w:i/>
                <w:iCs/>
              </w:rPr>
            </w:pPr>
          </w:p>
          <w:p w:rsidRPr="00932602" w:rsidR="0076026D" w:rsidP="00DF5516" w:rsidRDefault="0076026D" w14:paraId="3FB60A8E" w14:textId="77777777">
            <w:pPr>
              <w:spacing w:after="200"/>
              <w:jc w:val="both"/>
              <w:rPr>
                <w:b/>
                <w:bCs/>
                <w:lang w:val="en-GB"/>
              </w:rPr>
            </w:pPr>
          </w:p>
        </w:tc>
      </w:tr>
      <w:tr w:rsidRPr="00932602" w:rsidR="0076026D" w:rsidTr="5B9C8324" w14:paraId="6C186951" w14:textId="77777777">
        <w:trPr>
          <w:trHeight w:val="510"/>
        </w:trPr>
        <w:tc>
          <w:tcPr>
            <w:tcW w:w="422" w:type="pct"/>
            <w:vMerge w:val="restart"/>
            <w:shd w:val="clear" w:color="auto" w:fill="D6DFE5" w:themeFill="text2" w:themeFillTint="33"/>
          </w:tcPr>
          <w:p w:rsidRPr="00932602" w:rsidR="0076026D" w:rsidP="0076026D" w:rsidRDefault="0076026D" w14:paraId="28024743" w14:textId="77777777">
            <w:pPr>
              <w:numPr>
                <w:ilvl w:val="0"/>
                <w:numId w:val="9"/>
              </w:numPr>
              <w:rPr>
                <w:b/>
                <w:bCs/>
                <w:lang w:val="en-GB"/>
              </w:rPr>
            </w:pPr>
          </w:p>
        </w:tc>
        <w:tc>
          <w:tcPr>
            <w:tcW w:w="4578" w:type="pct"/>
            <w:shd w:val="clear" w:color="auto" w:fill="F2F2F2" w:themeFill="background1" w:themeFillShade="F2"/>
          </w:tcPr>
          <w:p w:rsidR="0076026D" w:rsidP="00DF5516" w:rsidRDefault="0076026D" w14:paraId="4ED1D52F" w14:textId="649C8721">
            <w:pPr>
              <w:jc w:val="both"/>
            </w:pPr>
            <w:r w:rsidRPr="5B9C8324">
              <w:rPr>
                <w:b/>
                <w:bCs/>
              </w:rPr>
              <w:t>Fearfulness</w:t>
            </w:r>
            <w:r>
              <w:t>: We are interested in learning about the advancements in genetic selection for reduced fearfulness towards humans within farmed populations. Please include methodologies employed for assessment and any documented outcomes.</w:t>
            </w:r>
          </w:p>
          <w:p w:rsidRPr="00932602" w:rsidR="0076026D" w:rsidP="00DF5516" w:rsidRDefault="0076026D" w14:paraId="6568447D" w14:textId="77777777">
            <w:pPr>
              <w:jc w:val="both"/>
              <w:rPr>
                <w:b/>
                <w:bCs/>
                <w:lang w:val="en-GB"/>
              </w:rPr>
            </w:pPr>
          </w:p>
        </w:tc>
      </w:tr>
      <w:tr w:rsidRPr="00932602" w:rsidR="0076026D" w:rsidTr="5B9C8324" w14:paraId="4EF9AB82" w14:textId="77777777">
        <w:trPr>
          <w:trHeight w:val="510"/>
        </w:trPr>
        <w:tc>
          <w:tcPr>
            <w:tcW w:w="422" w:type="pct"/>
            <w:vMerge/>
          </w:tcPr>
          <w:p w:rsidRPr="00932602" w:rsidR="0076026D" w:rsidP="0076026D" w:rsidRDefault="0076026D" w14:paraId="647222EE" w14:textId="77777777">
            <w:pPr>
              <w:rPr>
                <w:i/>
                <w:iCs/>
                <w:lang w:val="en-GB"/>
              </w:rPr>
            </w:pPr>
          </w:p>
        </w:tc>
        <w:tc>
          <w:tcPr>
            <w:tcW w:w="4578" w:type="pct"/>
            <w:shd w:val="clear" w:color="auto" w:fill="F2F2F2" w:themeFill="background1" w:themeFillShade="F2"/>
          </w:tcPr>
          <w:p w:rsidR="0076026D" w:rsidP="00DF5516" w:rsidRDefault="0076026D" w14:paraId="62EC4A55"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1DEC8C0D" w14:textId="77777777">
            <w:pPr>
              <w:spacing w:line="276" w:lineRule="auto"/>
              <w:ind w:left="458" w:hanging="458"/>
              <w:jc w:val="both"/>
              <w:rPr>
                <w:rFonts w:cstheme="minorHAnsi"/>
                <w:b/>
                <w:bCs/>
                <w:i/>
                <w:iCs/>
              </w:rPr>
            </w:pPr>
          </w:p>
          <w:p w:rsidR="0076026D" w:rsidP="00DF5516" w:rsidRDefault="0076026D" w14:paraId="16C59B27" w14:textId="77777777">
            <w:pPr>
              <w:spacing w:line="276" w:lineRule="auto"/>
              <w:ind w:left="458" w:hanging="458"/>
              <w:jc w:val="both"/>
              <w:rPr>
                <w:rFonts w:cstheme="minorHAnsi"/>
                <w:b/>
                <w:bCs/>
                <w:i/>
                <w:iCs/>
              </w:rPr>
            </w:pPr>
          </w:p>
          <w:p w:rsidRPr="00932602" w:rsidR="0076026D" w:rsidP="00DF5516" w:rsidRDefault="0076026D" w14:paraId="5F18A187" w14:textId="77777777">
            <w:pPr>
              <w:spacing w:after="200"/>
              <w:jc w:val="both"/>
              <w:rPr>
                <w:b/>
                <w:bCs/>
                <w:lang w:val="en-GB"/>
              </w:rPr>
            </w:pPr>
          </w:p>
        </w:tc>
      </w:tr>
      <w:tr w:rsidRPr="00932602" w:rsidR="0076026D" w:rsidTr="5B9C8324" w14:paraId="183ECA5D" w14:textId="77777777">
        <w:trPr>
          <w:trHeight w:val="510"/>
        </w:trPr>
        <w:tc>
          <w:tcPr>
            <w:tcW w:w="422" w:type="pct"/>
            <w:vMerge w:val="restart"/>
            <w:shd w:val="clear" w:color="auto" w:fill="D6DFE5" w:themeFill="text2" w:themeFillTint="33"/>
          </w:tcPr>
          <w:p w:rsidRPr="00932602" w:rsidR="0076026D" w:rsidP="0076026D" w:rsidRDefault="0076026D" w14:paraId="32960D24" w14:textId="77777777">
            <w:pPr>
              <w:numPr>
                <w:ilvl w:val="0"/>
                <w:numId w:val="9"/>
              </w:numPr>
              <w:rPr>
                <w:b/>
                <w:bCs/>
                <w:lang w:val="en-GB"/>
              </w:rPr>
            </w:pPr>
          </w:p>
        </w:tc>
        <w:tc>
          <w:tcPr>
            <w:tcW w:w="4578" w:type="pct"/>
          </w:tcPr>
          <w:p w:rsidRPr="00075FF2" w:rsidR="0076026D" w:rsidP="00DF5516" w:rsidRDefault="0076026D" w14:paraId="35DDE522" w14:textId="77777777">
            <w:pPr>
              <w:jc w:val="both"/>
            </w:pPr>
            <w:r w:rsidRPr="0076026D">
              <w:rPr>
                <w:b/>
                <w:bCs/>
              </w:rPr>
              <w:t>Indirect effect of selection for desirable traits:</w:t>
            </w:r>
            <w:r>
              <w:t xml:space="preserve"> </w:t>
            </w:r>
            <w:r w:rsidRPr="00852FA5">
              <w:t xml:space="preserve">Please </w:t>
            </w:r>
            <w:r>
              <w:t xml:space="preserve">report on any unintended consequences (positive or negative) arising from the selection of specific traits (e.g., the selection for a specific fur </w:t>
            </w:r>
            <w:proofErr w:type="spellStart"/>
            <w:r>
              <w:t>colour</w:t>
            </w:r>
            <w:proofErr w:type="spellEnd"/>
            <w:r>
              <w:t>, inbreeding), supported by relevant literature.</w:t>
            </w:r>
          </w:p>
          <w:p w:rsidRPr="00932602" w:rsidR="0076026D" w:rsidP="00DF5516" w:rsidRDefault="0076026D" w14:paraId="2C2B67ED" w14:textId="77777777">
            <w:pPr>
              <w:jc w:val="both"/>
              <w:rPr>
                <w:b/>
                <w:bCs/>
                <w:lang w:val="en-GB"/>
              </w:rPr>
            </w:pPr>
          </w:p>
        </w:tc>
      </w:tr>
      <w:tr w:rsidRPr="00932602" w:rsidR="0076026D" w:rsidTr="5B9C8324" w14:paraId="4DC33290" w14:textId="77777777">
        <w:trPr>
          <w:trHeight w:val="510"/>
        </w:trPr>
        <w:tc>
          <w:tcPr>
            <w:tcW w:w="422" w:type="pct"/>
            <w:vMerge/>
          </w:tcPr>
          <w:p w:rsidRPr="00932602" w:rsidR="0076026D" w:rsidP="0076026D" w:rsidRDefault="0076026D" w14:paraId="54D5ED6D" w14:textId="77777777">
            <w:pPr>
              <w:rPr>
                <w:i/>
                <w:iCs/>
                <w:lang w:val="en-GB"/>
              </w:rPr>
            </w:pPr>
          </w:p>
        </w:tc>
        <w:tc>
          <w:tcPr>
            <w:tcW w:w="4578" w:type="pct"/>
          </w:tcPr>
          <w:p w:rsidR="0076026D" w:rsidP="00DF5516" w:rsidRDefault="0076026D" w14:paraId="1CAC2B83"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140DF21F" w14:textId="77777777">
            <w:pPr>
              <w:spacing w:line="276" w:lineRule="auto"/>
              <w:ind w:left="458" w:hanging="458"/>
              <w:jc w:val="both"/>
              <w:rPr>
                <w:rFonts w:cstheme="minorHAnsi"/>
                <w:b/>
                <w:bCs/>
                <w:i/>
                <w:iCs/>
              </w:rPr>
            </w:pPr>
          </w:p>
          <w:p w:rsidR="0076026D" w:rsidP="00DF5516" w:rsidRDefault="0076026D" w14:paraId="760E4535" w14:textId="77777777">
            <w:pPr>
              <w:spacing w:line="276" w:lineRule="auto"/>
              <w:ind w:left="458" w:hanging="458"/>
              <w:jc w:val="both"/>
              <w:rPr>
                <w:rFonts w:cstheme="minorHAnsi"/>
                <w:b/>
                <w:bCs/>
                <w:i/>
                <w:iCs/>
              </w:rPr>
            </w:pPr>
          </w:p>
          <w:p w:rsidRPr="00932602" w:rsidR="0076026D" w:rsidP="00DF5516" w:rsidRDefault="0076026D" w14:paraId="425EE6A5" w14:textId="77777777">
            <w:pPr>
              <w:spacing w:after="200"/>
              <w:jc w:val="both"/>
              <w:rPr>
                <w:b/>
                <w:bCs/>
                <w:lang w:val="en-GB"/>
              </w:rPr>
            </w:pPr>
          </w:p>
        </w:tc>
      </w:tr>
      <w:tr w:rsidRPr="00932602" w:rsidR="0076026D" w:rsidTr="5B9C8324" w14:paraId="48F6CDA2" w14:textId="77777777">
        <w:trPr>
          <w:trHeight w:val="510"/>
        </w:trPr>
        <w:tc>
          <w:tcPr>
            <w:tcW w:w="422" w:type="pct"/>
            <w:vMerge w:val="restart"/>
            <w:shd w:val="clear" w:color="auto" w:fill="D6DFE5" w:themeFill="text2" w:themeFillTint="33"/>
          </w:tcPr>
          <w:p w:rsidRPr="00932602" w:rsidR="0076026D" w:rsidP="0076026D" w:rsidRDefault="0076026D" w14:paraId="2AB86A4E" w14:textId="77777777">
            <w:pPr>
              <w:numPr>
                <w:ilvl w:val="0"/>
                <w:numId w:val="9"/>
              </w:numPr>
              <w:rPr>
                <w:b/>
                <w:bCs/>
                <w:lang w:val="en-GB"/>
              </w:rPr>
            </w:pPr>
          </w:p>
        </w:tc>
        <w:tc>
          <w:tcPr>
            <w:tcW w:w="4578" w:type="pct"/>
            <w:shd w:val="clear" w:color="auto" w:fill="F2F2F2" w:themeFill="background1" w:themeFillShade="F2"/>
          </w:tcPr>
          <w:p w:rsidRPr="0071256E" w:rsidR="0076026D" w:rsidP="00DF5516" w:rsidRDefault="0076026D" w14:paraId="67FF51ED" w14:textId="1C81FA11">
            <w:pPr>
              <w:spacing w:after="200" w:line="276" w:lineRule="auto"/>
              <w:jc w:val="both"/>
              <w:rPr>
                <w:lang w:val="en-GB"/>
              </w:rPr>
            </w:pPr>
            <w:r w:rsidRPr="0071256E">
              <w:rPr>
                <w:b/>
                <w:bCs/>
              </w:rPr>
              <w:t xml:space="preserve">Fox hybrids: </w:t>
            </w:r>
            <w:r w:rsidRPr="0071256E">
              <w:t>To what extent are hybrid foxes present in fur production? Please provide insights into their prevalence and any relevant data or studies on which fox hybrids are kept for fur production and for which purpose.  Information on any traits or qualities that these hybrids are selected for, and any difference from Red and Arctic species would be appreciated.</w:t>
            </w:r>
          </w:p>
        </w:tc>
      </w:tr>
      <w:tr w:rsidRPr="00932602" w:rsidR="0076026D" w:rsidTr="5B9C8324" w14:paraId="345F7DD3" w14:textId="77777777">
        <w:trPr>
          <w:trHeight w:val="510"/>
        </w:trPr>
        <w:tc>
          <w:tcPr>
            <w:tcW w:w="422" w:type="pct"/>
            <w:vMerge/>
          </w:tcPr>
          <w:p w:rsidRPr="00932602" w:rsidR="0076026D" w:rsidP="0076026D" w:rsidRDefault="0076026D" w14:paraId="5E926B80" w14:textId="77777777">
            <w:pPr>
              <w:rPr>
                <w:i/>
                <w:iCs/>
                <w:lang w:val="en-GB"/>
              </w:rPr>
            </w:pPr>
          </w:p>
        </w:tc>
        <w:tc>
          <w:tcPr>
            <w:tcW w:w="4578" w:type="pct"/>
            <w:shd w:val="clear" w:color="auto" w:fill="F2F2F2" w:themeFill="background1" w:themeFillShade="F2"/>
          </w:tcPr>
          <w:p w:rsidR="0076026D" w:rsidP="00DF5516" w:rsidRDefault="0076026D" w14:paraId="416322BC"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133867DB" w14:textId="77777777">
            <w:pPr>
              <w:spacing w:line="276" w:lineRule="auto"/>
              <w:ind w:left="458" w:hanging="458"/>
              <w:jc w:val="both"/>
              <w:rPr>
                <w:rFonts w:cstheme="minorHAnsi"/>
                <w:b/>
                <w:bCs/>
                <w:i/>
                <w:iCs/>
              </w:rPr>
            </w:pPr>
          </w:p>
          <w:p w:rsidR="0076026D" w:rsidP="00DF5516" w:rsidRDefault="0076026D" w14:paraId="75F50310" w14:textId="77777777">
            <w:pPr>
              <w:spacing w:line="276" w:lineRule="auto"/>
              <w:ind w:left="458" w:hanging="458"/>
              <w:jc w:val="both"/>
              <w:rPr>
                <w:rFonts w:cstheme="minorHAnsi"/>
                <w:b/>
                <w:bCs/>
                <w:i/>
                <w:iCs/>
              </w:rPr>
            </w:pPr>
          </w:p>
          <w:p w:rsidRPr="00932602" w:rsidR="0076026D" w:rsidP="00DF5516" w:rsidRDefault="0076026D" w14:paraId="4214D5EB" w14:textId="77777777">
            <w:pPr>
              <w:spacing w:after="200" w:line="276" w:lineRule="auto"/>
              <w:jc w:val="both"/>
              <w:rPr>
                <w:lang w:val="en-GB"/>
              </w:rPr>
            </w:pPr>
          </w:p>
        </w:tc>
      </w:tr>
      <w:tr w:rsidRPr="00932602" w:rsidR="0076026D" w:rsidTr="5B9C8324" w14:paraId="16FB3616" w14:textId="77777777">
        <w:trPr>
          <w:trHeight w:val="510"/>
        </w:trPr>
        <w:tc>
          <w:tcPr>
            <w:tcW w:w="422" w:type="pct"/>
            <w:vMerge w:val="restart"/>
            <w:shd w:val="clear" w:color="auto" w:fill="D6DFE5" w:themeFill="text2" w:themeFillTint="33"/>
          </w:tcPr>
          <w:p w:rsidRPr="00932602" w:rsidR="0076026D" w:rsidP="0076026D" w:rsidRDefault="0076026D" w14:paraId="691DA107" w14:textId="77777777">
            <w:pPr>
              <w:numPr>
                <w:ilvl w:val="0"/>
                <w:numId w:val="9"/>
              </w:numPr>
              <w:rPr>
                <w:lang w:val="en-GB"/>
              </w:rPr>
            </w:pPr>
          </w:p>
        </w:tc>
        <w:tc>
          <w:tcPr>
            <w:tcW w:w="4578" w:type="pct"/>
          </w:tcPr>
          <w:p w:rsidR="0076026D" w:rsidP="00DF5516" w:rsidRDefault="0076026D" w14:paraId="07593140" w14:textId="77777777">
            <w:pPr>
              <w:jc w:val="both"/>
            </w:pPr>
            <w:r w:rsidRPr="00142C9B">
              <w:rPr>
                <w:b/>
                <w:bCs/>
              </w:rPr>
              <w:t>Breeding season:</w:t>
            </w:r>
            <w:r>
              <w:t xml:space="preserve"> </w:t>
            </w:r>
            <w:r w:rsidRPr="008B2B2C">
              <w:t xml:space="preserve">What is the </w:t>
            </w:r>
            <w:r>
              <w:t>season</w:t>
            </w:r>
            <w:r w:rsidRPr="008B2B2C">
              <w:t xml:space="preserve"> when breeding is </w:t>
            </w:r>
            <w:r>
              <w:t>carried out</w:t>
            </w:r>
            <w:r w:rsidRPr="008B2B2C">
              <w:t xml:space="preserve"> for each species</w:t>
            </w:r>
            <w:r>
              <w:t xml:space="preserve"> of foxes</w:t>
            </w:r>
            <w:r w:rsidRPr="008B2B2C">
              <w:t xml:space="preserve">? And on average how long is the </w:t>
            </w:r>
            <w:proofErr w:type="spellStart"/>
            <w:r w:rsidRPr="008B2B2C">
              <w:t>oestrous</w:t>
            </w:r>
            <w:proofErr w:type="spellEnd"/>
            <w:r w:rsidRPr="008B2B2C">
              <w:t xml:space="preserve"> cycle and gestion period for each? </w:t>
            </w:r>
          </w:p>
          <w:p w:rsidRPr="00932602" w:rsidR="00DF5516" w:rsidP="00DF5516" w:rsidRDefault="00DF5516" w14:paraId="75033452" w14:textId="53837A17">
            <w:pPr>
              <w:jc w:val="both"/>
              <w:rPr>
                <w:i/>
                <w:iCs/>
                <w:lang w:val="en-GB"/>
              </w:rPr>
            </w:pPr>
          </w:p>
        </w:tc>
      </w:tr>
      <w:tr w:rsidRPr="00932602" w:rsidR="0076026D" w:rsidTr="5B9C8324" w14:paraId="6C15226A" w14:textId="77777777">
        <w:trPr>
          <w:trHeight w:val="510"/>
        </w:trPr>
        <w:tc>
          <w:tcPr>
            <w:tcW w:w="422" w:type="pct"/>
            <w:vMerge/>
          </w:tcPr>
          <w:p w:rsidRPr="00932602" w:rsidR="0076026D" w:rsidP="0076026D" w:rsidRDefault="0076026D" w14:paraId="0C76F2B3" w14:textId="77777777">
            <w:pPr>
              <w:rPr>
                <w:i/>
                <w:iCs/>
                <w:lang w:val="en-GB"/>
              </w:rPr>
            </w:pPr>
          </w:p>
        </w:tc>
        <w:tc>
          <w:tcPr>
            <w:tcW w:w="4578" w:type="pct"/>
          </w:tcPr>
          <w:p w:rsidR="0076026D" w:rsidP="00DF5516" w:rsidRDefault="0076026D" w14:paraId="75EFB92A"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089F8748" w14:textId="77777777">
            <w:pPr>
              <w:ind w:left="458" w:hanging="458"/>
              <w:jc w:val="both"/>
            </w:pPr>
          </w:p>
          <w:p w:rsidR="0076026D" w:rsidP="00DF5516" w:rsidRDefault="0076026D" w14:paraId="6B1594EB" w14:textId="77777777">
            <w:pPr>
              <w:ind w:left="458" w:hanging="458"/>
              <w:jc w:val="both"/>
            </w:pPr>
          </w:p>
          <w:p w:rsidRPr="00932602" w:rsidR="0076026D" w:rsidP="00DF5516" w:rsidRDefault="0076026D" w14:paraId="50CD391E" w14:textId="77777777">
            <w:pPr>
              <w:spacing w:after="200"/>
              <w:jc w:val="both"/>
              <w:rPr>
                <w:i/>
                <w:iCs/>
                <w:lang w:val="en-GB"/>
              </w:rPr>
            </w:pPr>
          </w:p>
        </w:tc>
      </w:tr>
      <w:tr w:rsidRPr="00932602" w:rsidR="0076026D" w:rsidTr="5B9C8324" w14:paraId="22656000" w14:textId="77777777">
        <w:trPr>
          <w:trHeight w:val="510"/>
        </w:trPr>
        <w:tc>
          <w:tcPr>
            <w:tcW w:w="422" w:type="pct"/>
            <w:vMerge w:val="restart"/>
            <w:shd w:val="clear" w:color="auto" w:fill="D6DFE5" w:themeFill="text2" w:themeFillTint="33"/>
          </w:tcPr>
          <w:p w:rsidRPr="00932602" w:rsidR="0076026D" w:rsidP="0076026D" w:rsidRDefault="0076026D" w14:paraId="7F8D4999" w14:textId="77777777">
            <w:pPr>
              <w:numPr>
                <w:ilvl w:val="0"/>
                <w:numId w:val="9"/>
              </w:numPr>
              <w:rPr>
                <w:b/>
                <w:bCs/>
                <w:lang w:val="en-GB"/>
              </w:rPr>
            </w:pPr>
          </w:p>
        </w:tc>
        <w:tc>
          <w:tcPr>
            <w:tcW w:w="4578" w:type="pct"/>
            <w:shd w:val="clear" w:color="auto" w:fill="F2F2F2" w:themeFill="background1" w:themeFillShade="F2"/>
          </w:tcPr>
          <w:p w:rsidR="0076026D" w:rsidP="00DF5516" w:rsidRDefault="0076026D" w14:paraId="35FEEB51" w14:textId="77777777">
            <w:pPr>
              <w:jc w:val="both"/>
            </w:pPr>
            <w:r>
              <w:t xml:space="preserve">Is there evidence of </w:t>
            </w:r>
            <w:r w:rsidRPr="0076026D">
              <w:rPr>
                <w:b/>
                <w:bCs/>
              </w:rPr>
              <w:t xml:space="preserve">aggressive </w:t>
            </w:r>
            <w:proofErr w:type="spellStart"/>
            <w:r w:rsidRPr="0076026D">
              <w:rPr>
                <w:b/>
                <w:bCs/>
              </w:rPr>
              <w:t>behaviours</w:t>
            </w:r>
            <w:proofErr w:type="spellEnd"/>
            <w:r>
              <w:t xml:space="preserve"> among cubs and how they can be prevented or mitigated?</w:t>
            </w:r>
          </w:p>
          <w:p w:rsidRPr="00932602" w:rsidR="00DF5516" w:rsidP="00DF5516" w:rsidRDefault="00DF5516" w14:paraId="126E093F" w14:textId="77777777">
            <w:pPr>
              <w:jc w:val="both"/>
              <w:rPr>
                <w:i/>
                <w:iCs/>
                <w:lang w:val="en-GB"/>
              </w:rPr>
            </w:pPr>
          </w:p>
        </w:tc>
      </w:tr>
      <w:tr w:rsidRPr="00932602" w:rsidR="0076026D" w:rsidTr="5B9C8324" w14:paraId="01C86715" w14:textId="77777777">
        <w:trPr>
          <w:trHeight w:val="510"/>
        </w:trPr>
        <w:tc>
          <w:tcPr>
            <w:tcW w:w="422" w:type="pct"/>
            <w:vMerge/>
          </w:tcPr>
          <w:p w:rsidRPr="00932602" w:rsidR="0076026D" w:rsidP="0076026D" w:rsidRDefault="0076026D" w14:paraId="39A38A79" w14:textId="77777777">
            <w:pPr>
              <w:rPr>
                <w:i/>
                <w:iCs/>
                <w:lang w:val="en-GB"/>
              </w:rPr>
            </w:pPr>
          </w:p>
        </w:tc>
        <w:tc>
          <w:tcPr>
            <w:tcW w:w="4578" w:type="pct"/>
            <w:shd w:val="clear" w:color="auto" w:fill="F2F2F2" w:themeFill="background1" w:themeFillShade="F2"/>
          </w:tcPr>
          <w:p w:rsidR="0076026D" w:rsidP="00DF5516" w:rsidRDefault="0076026D" w14:paraId="0F96444B"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12C697C3" w14:textId="77777777">
            <w:pPr>
              <w:ind w:left="458" w:hanging="458"/>
              <w:jc w:val="both"/>
            </w:pPr>
          </w:p>
          <w:p w:rsidR="0076026D" w:rsidP="00DF5516" w:rsidRDefault="0076026D" w14:paraId="67B8D540" w14:textId="77777777">
            <w:pPr>
              <w:ind w:left="458" w:hanging="458"/>
              <w:jc w:val="both"/>
            </w:pPr>
          </w:p>
          <w:p w:rsidRPr="00932602" w:rsidR="0076026D" w:rsidP="00DF5516" w:rsidRDefault="0076026D" w14:paraId="4C9EC3BF" w14:textId="77777777">
            <w:pPr>
              <w:spacing w:after="200"/>
              <w:jc w:val="both"/>
              <w:rPr>
                <w:i/>
                <w:iCs/>
                <w:lang w:val="en-GB"/>
              </w:rPr>
            </w:pPr>
          </w:p>
        </w:tc>
      </w:tr>
      <w:tr w:rsidRPr="00932602" w:rsidR="0076026D" w:rsidTr="5B9C8324" w14:paraId="237DC194" w14:textId="77777777">
        <w:trPr>
          <w:trHeight w:val="510"/>
        </w:trPr>
        <w:tc>
          <w:tcPr>
            <w:tcW w:w="422" w:type="pct"/>
            <w:vMerge w:val="restart"/>
            <w:shd w:val="clear" w:color="auto" w:fill="D6DFE5" w:themeFill="text2" w:themeFillTint="33"/>
          </w:tcPr>
          <w:p w:rsidRPr="00932602" w:rsidR="0076026D" w:rsidP="0076026D" w:rsidRDefault="0076026D" w14:paraId="00DE64F8" w14:textId="77777777">
            <w:pPr>
              <w:numPr>
                <w:ilvl w:val="0"/>
                <w:numId w:val="9"/>
              </w:numPr>
              <w:rPr>
                <w:b/>
                <w:bCs/>
                <w:lang w:val="en-GB"/>
              </w:rPr>
            </w:pPr>
          </w:p>
        </w:tc>
        <w:tc>
          <w:tcPr>
            <w:tcW w:w="4578" w:type="pct"/>
          </w:tcPr>
          <w:p w:rsidR="0076026D" w:rsidP="00DF5516" w:rsidRDefault="0076026D" w14:paraId="38D9E80B" w14:textId="2ECEACFF">
            <w:pPr>
              <w:jc w:val="both"/>
            </w:pPr>
            <w:r w:rsidRPr="0076026D">
              <w:rPr>
                <w:b/>
                <w:bCs/>
              </w:rPr>
              <w:t>Mating and reproduction:</w:t>
            </w:r>
            <w:r>
              <w:t xml:space="preserve"> What type of reproduction methods are used (artificial or natural)? If both methods can be used, please </w:t>
            </w:r>
            <w:r w:rsidR="00B764AC">
              <w:t>estimate</w:t>
            </w:r>
            <w:r>
              <w:t xml:space="preserve"> the % of methods used.</w:t>
            </w:r>
          </w:p>
          <w:p w:rsidRPr="00932602" w:rsidR="0076026D" w:rsidP="00DF5516" w:rsidRDefault="0076026D" w14:paraId="7E808510" w14:textId="77777777">
            <w:pPr>
              <w:jc w:val="both"/>
              <w:rPr>
                <w:i/>
                <w:iCs/>
                <w:lang w:val="en-GB"/>
              </w:rPr>
            </w:pPr>
          </w:p>
        </w:tc>
      </w:tr>
      <w:tr w:rsidRPr="00932602" w:rsidR="0076026D" w:rsidTr="5B9C8324" w14:paraId="7ACBB8E2" w14:textId="77777777">
        <w:trPr>
          <w:trHeight w:val="510"/>
        </w:trPr>
        <w:tc>
          <w:tcPr>
            <w:tcW w:w="422" w:type="pct"/>
            <w:vMerge/>
          </w:tcPr>
          <w:p w:rsidRPr="00932602" w:rsidR="0076026D" w:rsidP="0076026D" w:rsidRDefault="0076026D" w14:paraId="5DEE9AAB" w14:textId="77777777">
            <w:pPr>
              <w:rPr>
                <w:i/>
                <w:iCs/>
                <w:lang w:val="en-GB"/>
              </w:rPr>
            </w:pPr>
          </w:p>
        </w:tc>
        <w:tc>
          <w:tcPr>
            <w:tcW w:w="4578" w:type="pct"/>
          </w:tcPr>
          <w:p w:rsidR="0076026D" w:rsidP="00DF5516" w:rsidRDefault="0076026D" w14:paraId="1AA7C823"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31B5ADE6" w14:textId="77777777">
            <w:pPr>
              <w:ind w:left="458" w:hanging="458"/>
              <w:jc w:val="both"/>
            </w:pPr>
          </w:p>
          <w:p w:rsidR="0076026D" w:rsidP="00DF5516" w:rsidRDefault="0076026D" w14:paraId="21DD1976" w14:textId="77777777">
            <w:pPr>
              <w:ind w:left="458" w:hanging="458"/>
              <w:jc w:val="both"/>
            </w:pPr>
          </w:p>
          <w:p w:rsidRPr="00932602" w:rsidR="0076026D" w:rsidP="00DF5516" w:rsidRDefault="0076026D" w14:paraId="36ABE061" w14:textId="77777777">
            <w:pPr>
              <w:spacing w:after="200"/>
              <w:jc w:val="both"/>
              <w:rPr>
                <w:i/>
                <w:iCs/>
                <w:lang w:val="en-GB"/>
              </w:rPr>
            </w:pPr>
          </w:p>
        </w:tc>
      </w:tr>
      <w:tr w:rsidRPr="00932602" w:rsidR="0076026D" w:rsidTr="5B9C8324" w14:paraId="7FC8E77E" w14:textId="77777777">
        <w:trPr>
          <w:trHeight w:val="510"/>
        </w:trPr>
        <w:tc>
          <w:tcPr>
            <w:tcW w:w="422" w:type="pct"/>
            <w:vMerge w:val="restart"/>
            <w:shd w:val="clear" w:color="auto" w:fill="D6DFE5" w:themeFill="text2" w:themeFillTint="33"/>
          </w:tcPr>
          <w:p w:rsidRPr="00932602" w:rsidR="0076026D" w:rsidP="0076026D" w:rsidRDefault="0076026D" w14:paraId="7CC00750" w14:textId="77777777">
            <w:pPr>
              <w:numPr>
                <w:ilvl w:val="0"/>
                <w:numId w:val="9"/>
              </w:numPr>
              <w:rPr>
                <w:b/>
                <w:bCs/>
                <w:lang w:val="en-GB"/>
              </w:rPr>
            </w:pPr>
          </w:p>
        </w:tc>
        <w:tc>
          <w:tcPr>
            <w:tcW w:w="4578" w:type="pct"/>
            <w:shd w:val="clear" w:color="auto" w:fill="F2F2F2" w:themeFill="background1" w:themeFillShade="F2"/>
          </w:tcPr>
          <w:p w:rsidR="0076026D" w:rsidP="00DF5516" w:rsidRDefault="0076026D" w14:paraId="5FD90210" w14:textId="77777777">
            <w:pPr>
              <w:jc w:val="both"/>
            </w:pPr>
            <w:r w:rsidRPr="0076026D">
              <w:rPr>
                <w:b/>
                <w:bCs/>
              </w:rPr>
              <w:t>Mating and reproduction:</w:t>
            </w:r>
            <w:r>
              <w:t xml:space="preserve"> When natural mating is used how long is the male kept with the female?</w:t>
            </w:r>
          </w:p>
          <w:p w:rsidRPr="00DF5516" w:rsidR="00DF5516" w:rsidP="00DF5516" w:rsidRDefault="00DF5516" w14:paraId="6586CF3B" w14:textId="309EE91F">
            <w:pPr>
              <w:jc w:val="both"/>
            </w:pPr>
          </w:p>
        </w:tc>
      </w:tr>
      <w:tr w:rsidRPr="00932602" w:rsidR="0076026D" w:rsidTr="5B9C8324" w14:paraId="4C083EFD" w14:textId="77777777">
        <w:trPr>
          <w:trHeight w:val="510"/>
        </w:trPr>
        <w:tc>
          <w:tcPr>
            <w:tcW w:w="422" w:type="pct"/>
            <w:vMerge/>
          </w:tcPr>
          <w:p w:rsidRPr="00932602" w:rsidR="0076026D" w:rsidP="0076026D" w:rsidRDefault="0076026D" w14:paraId="1639D207" w14:textId="77777777">
            <w:pPr>
              <w:rPr>
                <w:i/>
                <w:iCs/>
                <w:lang w:val="en-GB"/>
              </w:rPr>
            </w:pPr>
          </w:p>
        </w:tc>
        <w:tc>
          <w:tcPr>
            <w:tcW w:w="4578" w:type="pct"/>
            <w:shd w:val="clear" w:color="auto" w:fill="F2F2F2" w:themeFill="background1" w:themeFillShade="F2"/>
          </w:tcPr>
          <w:p w:rsidR="0076026D" w:rsidP="00DF5516" w:rsidRDefault="0076026D" w14:paraId="74F8EBE2"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0C7E29C0" w14:textId="77777777">
            <w:pPr>
              <w:ind w:left="458" w:hanging="458"/>
              <w:jc w:val="both"/>
            </w:pPr>
          </w:p>
          <w:p w:rsidR="0076026D" w:rsidP="00DF5516" w:rsidRDefault="0076026D" w14:paraId="5F146CE9" w14:textId="77777777">
            <w:pPr>
              <w:ind w:left="458" w:hanging="458"/>
              <w:jc w:val="both"/>
            </w:pPr>
          </w:p>
          <w:p w:rsidRPr="00932602" w:rsidR="0076026D" w:rsidP="00DF5516" w:rsidRDefault="0076026D" w14:paraId="0E396C9B" w14:textId="77777777">
            <w:pPr>
              <w:spacing w:after="200"/>
              <w:jc w:val="both"/>
              <w:rPr>
                <w:i/>
                <w:iCs/>
                <w:lang w:val="en-GB"/>
              </w:rPr>
            </w:pPr>
          </w:p>
        </w:tc>
      </w:tr>
      <w:tr w:rsidRPr="00932602" w:rsidR="0076026D" w:rsidTr="5B9C8324" w14:paraId="3502BDE9" w14:textId="77777777">
        <w:trPr>
          <w:trHeight w:val="510"/>
        </w:trPr>
        <w:tc>
          <w:tcPr>
            <w:tcW w:w="422" w:type="pct"/>
            <w:vMerge w:val="restart"/>
            <w:shd w:val="clear" w:color="auto" w:fill="D6DFE5" w:themeFill="text2" w:themeFillTint="33"/>
          </w:tcPr>
          <w:p w:rsidRPr="00932602" w:rsidR="0076026D" w:rsidP="0076026D" w:rsidRDefault="0076026D" w14:paraId="4B3B70A5" w14:textId="77777777">
            <w:pPr>
              <w:numPr>
                <w:ilvl w:val="0"/>
                <w:numId w:val="9"/>
              </w:numPr>
              <w:rPr>
                <w:b/>
                <w:bCs/>
                <w:lang w:val="en-GB"/>
              </w:rPr>
            </w:pPr>
          </w:p>
        </w:tc>
        <w:tc>
          <w:tcPr>
            <w:tcW w:w="4578" w:type="pct"/>
          </w:tcPr>
          <w:p w:rsidR="0076026D" w:rsidP="00DF5516" w:rsidRDefault="0076026D" w14:paraId="2DA30F65" w14:textId="06C832FA">
            <w:pPr>
              <w:jc w:val="both"/>
            </w:pPr>
            <w:r w:rsidRPr="0076026D">
              <w:rPr>
                <w:b/>
                <w:bCs/>
              </w:rPr>
              <w:t>Mating and reproduction:</w:t>
            </w:r>
            <w:r>
              <w:t xml:space="preserve"> Are any practices used to facilitate reproduction?</w:t>
            </w:r>
            <w:r w:rsidRPr="002224E8">
              <w:t xml:space="preserve"> </w:t>
            </w:r>
            <w:r>
              <w:t xml:space="preserve"> Examples can be nutritional practices (</w:t>
            </w:r>
            <w:proofErr w:type="gramStart"/>
            <w:r>
              <w:t>e.g.</w:t>
            </w:r>
            <w:proofErr w:type="gramEnd"/>
            <w:r>
              <w:t xml:space="preserve"> slimming of females, flushing), use of hormones, light cycle, et</w:t>
            </w:r>
            <w:r w:rsidR="006A3951">
              <w:t>c.</w:t>
            </w:r>
            <w:r>
              <w:t xml:space="preserve"> Please describe how these practices are applied.</w:t>
            </w:r>
          </w:p>
          <w:p w:rsidRPr="00932602" w:rsidR="0076026D" w:rsidP="00DF5516" w:rsidRDefault="0076026D" w14:paraId="10E4CFC0" w14:textId="77777777">
            <w:pPr>
              <w:jc w:val="both"/>
              <w:rPr>
                <w:i/>
                <w:iCs/>
                <w:lang w:val="en-GB"/>
              </w:rPr>
            </w:pPr>
          </w:p>
        </w:tc>
      </w:tr>
      <w:tr w:rsidRPr="00932602" w:rsidR="0076026D" w:rsidTr="5B9C8324" w14:paraId="6F01AC9E" w14:textId="77777777">
        <w:trPr>
          <w:trHeight w:val="510"/>
        </w:trPr>
        <w:tc>
          <w:tcPr>
            <w:tcW w:w="422" w:type="pct"/>
            <w:vMerge/>
          </w:tcPr>
          <w:p w:rsidRPr="00932602" w:rsidR="0076026D" w:rsidP="0076026D" w:rsidRDefault="0076026D" w14:paraId="0CD63A29" w14:textId="77777777">
            <w:pPr>
              <w:rPr>
                <w:i/>
                <w:iCs/>
                <w:lang w:val="en-GB"/>
              </w:rPr>
            </w:pPr>
          </w:p>
        </w:tc>
        <w:tc>
          <w:tcPr>
            <w:tcW w:w="4578" w:type="pct"/>
          </w:tcPr>
          <w:p w:rsidR="0076026D" w:rsidP="00DF5516" w:rsidRDefault="0076026D" w14:paraId="63926CFB"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036BCA7B" w14:textId="77777777">
            <w:pPr>
              <w:ind w:left="458" w:hanging="458"/>
              <w:jc w:val="both"/>
            </w:pPr>
          </w:p>
          <w:p w:rsidR="0076026D" w:rsidP="00DF5516" w:rsidRDefault="0076026D" w14:paraId="5943765F" w14:textId="77777777">
            <w:pPr>
              <w:ind w:left="458" w:hanging="458"/>
              <w:jc w:val="both"/>
            </w:pPr>
          </w:p>
          <w:p w:rsidRPr="00932602" w:rsidR="0076026D" w:rsidP="00DF5516" w:rsidRDefault="0076026D" w14:paraId="2B54CB22" w14:textId="77777777">
            <w:pPr>
              <w:spacing w:after="200"/>
              <w:jc w:val="both"/>
              <w:rPr>
                <w:i/>
                <w:iCs/>
                <w:lang w:val="en-GB"/>
              </w:rPr>
            </w:pPr>
          </w:p>
        </w:tc>
      </w:tr>
      <w:tr w:rsidRPr="00932602" w:rsidR="0076026D" w:rsidTr="5B9C8324" w14:paraId="61DABD0F" w14:textId="77777777">
        <w:trPr>
          <w:trHeight w:val="510"/>
        </w:trPr>
        <w:tc>
          <w:tcPr>
            <w:tcW w:w="422" w:type="pct"/>
            <w:vMerge w:val="restart"/>
            <w:shd w:val="clear" w:color="auto" w:fill="D6DFE5" w:themeFill="text2" w:themeFillTint="33"/>
          </w:tcPr>
          <w:p w:rsidRPr="00932602" w:rsidR="0076026D" w:rsidP="0076026D" w:rsidRDefault="0076026D" w14:paraId="438FA793" w14:textId="77777777">
            <w:pPr>
              <w:numPr>
                <w:ilvl w:val="0"/>
                <w:numId w:val="9"/>
              </w:numPr>
              <w:rPr>
                <w:b/>
                <w:bCs/>
                <w:lang w:val="en-GB"/>
              </w:rPr>
            </w:pPr>
          </w:p>
        </w:tc>
        <w:tc>
          <w:tcPr>
            <w:tcW w:w="4578" w:type="pct"/>
            <w:shd w:val="clear" w:color="auto" w:fill="F2F2F2" w:themeFill="background1" w:themeFillShade="F2"/>
          </w:tcPr>
          <w:p w:rsidR="0076026D" w:rsidP="00DF5516" w:rsidRDefault="0076026D" w14:paraId="0C21025E" w14:textId="77777777">
            <w:pPr>
              <w:jc w:val="both"/>
            </w:pPr>
            <w:r w:rsidRPr="0076026D">
              <w:rPr>
                <w:b/>
                <w:bCs/>
              </w:rPr>
              <w:t>Artificial insemination:</w:t>
            </w:r>
            <w:r>
              <w:t xml:space="preserve"> How is </w:t>
            </w:r>
            <w:proofErr w:type="spellStart"/>
            <w:r>
              <w:t>oestrus</w:t>
            </w:r>
            <w:proofErr w:type="spellEnd"/>
            <w:r>
              <w:t xml:space="preserve"> detection performed and how often?</w:t>
            </w:r>
          </w:p>
          <w:p w:rsidRPr="00932602" w:rsidR="0076026D" w:rsidP="00DF5516" w:rsidRDefault="0076026D" w14:paraId="1FC19E18" w14:textId="77777777">
            <w:pPr>
              <w:jc w:val="both"/>
              <w:rPr>
                <w:i/>
                <w:iCs/>
                <w:lang w:val="en-GB"/>
              </w:rPr>
            </w:pPr>
          </w:p>
        </w:tc>
      </w:tr>
      <w:tr w:rsidRPr="00932602" w:rsidR="0076026D" w:rsidTr="5B9C8324" w14:paraId="6197A1BB" w14:textId="77777777">
        <w:trPr>
          <w:trHeight w:val="510"/>
        </w:trPr>
        <w:tc>
          <w:tcPr>
            <w:tcW w:w="422" w:type="pct"/>
            <w:vMerge/>
          </w:tcPr>
          <w:p w:rsidRPr="00932602" w:rsidR="0076026D" w:rsidP="0076026D" w:rsidRDefault="0076026D" w14:paraId="58B86720" w14:textId="77777777">
            <w:pPr>
              <w:rPr>
                <w:i/>
                <w:iCs/>
                <w:lang w:val="en-GB"/>
              </w:rPr>
            </w:pPr>
          </w:p>
        </w:tc>
        <w:tc>
          <w:tcPr>
            <w:tcW w:w="4578" w:type="pct"/>
            <w:shd w:val="clear" w:color="auto" w:fill="F2F2F2" w:themeFill="background1" w:themeFillShade="F2"/>
          </w:tcPr>
          <w:p w:rsidR="0076026D" w:rsidP="00DF5516" w:rsidRDefault="0076026D" w14:paraId="69647A2E"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4EB03317" w14:textId="77777777">
            <w:pPr>
              <w:ind w:left="458" w:hanging="458"/>
              <w:jc w:val="both"/>
            </w:pPr>
          </w:p>
          <w:p w:rsidR="0076026D" w:rsidP="00DF5516" w:rsidRDefault="0076026D" w14:paraId="58A4E746" w14:textId="77777777">
            <w:pPr>
              <w:ind w:left="458" w:hanging="458"/>
              <w:jc w:val="both"/>
            </w:pPr>
          </w:p>
          <w:p w:rsidRPr="00932602" w:rsidR="0076026D" w:rsidP="00DF5516" w:rsidRDefault="0076026D" w14:paraId="51EBE406" w14:textId="77777777">
            <w:pPr>
              <w:spacing w:after="200"/>
              <w:jc w:val="both"/>
              <w:rPr>
                <w:i/>
                <w:iCs/>
                <w:lang w:val="en-GB"/>
              </w:rPr>
            </w:pPr>
          </w:p>
        </w:tc>
      </w:tr>
      <w:tr w:rsidRPr="00932602" w:rsidR="0076026D" w:rsidTr="5B9C8324" w14:paraId="41735CCE" w14:textId="77777777">
        <w:trPr>
          <w:trHeight w:val="510"/>
        </w:trPr>
        <w:tc>
          <w:tcPr>
            <w:tcW w:w="422" w:type="pct"/>
            <w:vMerge w:val="restart"/>
            <w:shd w:val="clear" w:color="auto" w:fill="D6DFE5" w:themeFill="text2" w:themeFillTint="33"/>
          </w:tcPr>
          <w:p w:rsidRPr="00932602" w:rsidR="0076026D" w:rsidP="0076026D" w:rsidRDefault="0076026D" w14:paraId="33C58352" w14:textId="77777777">
            <w:pPr>
              <w:numPr>
                <w:ilvl w:val="0"/>
                <w:numId w:val="9"/>
              </w:numPr>
              <w:rPr>
                <w:b/>
                <w:bCs/>
                <w:lang w:val="en-GB"/>
              </w:rPr>
            </w:pPr>
          </w:p>
        </w:tc>
        <w:tc>
          <w:tcPr>
            <w:tcW w:w="4578" w:type="pct"/>
          </w:tcPr>
          <w:p w:rsidR="0076026D" w:rsidP="00DF5516" w:rsidRDefault="0076026D" w14:paraId="76EC3998" w14:textId="77777777">
            <w:pPr>
              <w:jc w:val="both"/>
            </w:pPr>
            <w:r w:rsidRPr="0076026D">
              <w:rPr>
                <w:b/>
                <w:bCs/>
              </w:rPr>
              <w:t>Artificial insemination:</w:t>
            </w:r>
            <w:r>
              <w:t xml:space="preserve"> If artificial insemination is used, how it is performed in the vixens?</w:t>
            </w:r>
          </w:p>
          <w:p w:rsidRPr="00DF5516" w:rsidR="00DF5516" w:rsidP="00DF5516" w:rsidRDefault="00DF5516" w14:paraId="3B3027CB" w14:textId="083521C2">
            <w:pPr>
              <w:jc w:val="both"/>
            </w:pPr>
          </w:p>
        </w:tc>
      </w:tr>
      <w:tr w:rsidRPr="00932602" w:rsidR="0076026D" w:rsidTr="5B9C8324" w14:paraId="31DAD0DF" w14:textId="77777777">
        <w:trPr>
          <w:trHeight w:val="510"/>
        </w:trPr>
        <w:tc>
          <w:tcPr>
            <w:tcW w:w="422" w:type="pct"/>
            <w:vMerge/>
          </w:tcPr>
          <w:p w:rsidRPr="00932602" w:rsidR="0076026D" w:rsidP="0076026D" w:rsidRDefault="0076026D" w14:paraId="5F3E7275" w14:textId="77777777">
            <w:pPr>
              <w:rPr>
                <w:i/>
                <w:iCs/>
                <w:lang w:val="en-GB"/>
              </w:rPr>
            </w:pPr>
          </w:p>
        </w:tc>
        <w:tc>
          <w:tcPr>
            <w:tcW w:w="4578" w:type="pct"/>
          </w:tcPr>
          <w:p w:rsidR="0076026D" w:rsidP="00DF5516" w:rsidRDefault="0076026D" w14:paraId="1D2F23D5"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347E61EB" w14:textId="77777777">
            <w:pPr>
              <w:ind w:left="458" w:hanging="458"/>
              <w:jc w:val="both"/>
            </w:pPr>
          </w:p>
          <w:p w:rsidR="0076026D" w:rsidP="00DF5516" w:rsidRDefault="0076026D" w14:paraId="6F7F4F68" w14:textId="77777777">
            <w:pPr>
              <w:ind w:left="458" w:hanging="458"/>
              <w:jc w:val="both"/>
            </w:pPr>
          </w:p>
          <w:p w:rsidRPr="00932602" w:rsidR="0076026D" w:rsidP="00DF5516" w:rsidRDefault="0076026D" w14:paraId="19C190C0" w14:textId="77777777">
            <w:pPr>
              <w:spacing w:after="200"/>
              <w:jc w:val="both"/>
              <w:rPr>
                <w:i/>
                <w:iCs/>
                <w:lang w:val="en-GB"/>
              </w:rPr>
            </w:pPr>
          </w:p>
        </w:tc>
      </w:tr>
      <w:tr w:rsidRPr="00932602" w:rsidR="0076026D" w:rsidTr="5B9C8324" w14:paraId="1FDE6E6B" w14:textId="77777777">
        <w:trPr>
          <w:trHeight w:val="510"/>
        </w:trPr>
        <w:tc>
          <w:tcPr>
            <w:tcW w:w="422" w:type="pct"/>
            <w:vMerge w:val="restart"/>
            <w:shd w:val="clear" w:color="auto" w:fill="D6DFE5" w:themeFill="text2" w:themeFillTint="33"/>
          </w:tcPr>
          <w:p w:rsidRPr="00932602" w:rsidR="0076026D" w:rsidP="0076026D" w:rsidRDefault="0076026D" w14:paraId="6A708027" w14:textId="77777777">
            <w:pPr>
              <w:numPr>
                <w:ilvl w:val="0"/>
                <w:numId w:val="9"/>
              </w:numPr>
              <w:rPr>
                <w:b/>
                <w:bCs/>
                <w:lang w:val="en-GB"/>
              </w:rPr>
            </w:pPr>
          </w:p>
        </w:tc>
        <w:tc>
          <w:tcPr>
            <w:tcW w:w="4578" w:type="pct"/>
            <w:shd w:val="clear" w:color="auto" w:fill="F2F2F2" w:themeFill="background1" w:themeFillShade="F2"/>
          </w:tcPr>
          <w:p w:rsidR="0076026D" w:rsidP="00DF5516" w:rsidRDefault="0076026D" w14:paraId="02163D39" w14:textId="6517C088">
            <w:pPr>
              <w:jc w:val="both"/>
            </w:pPr>
            <w:r w:rsidRPr="0076026D">
              <w:rPr>
                <w:b/>
                <w:bCs/>
              </w:rPr>
              <w:t>Artificial insemination:</w:t>
            </w:r>
            <w:r>
              <w:t xml:space="preserve"> How is semen collection carried out in males used for </w:t>
            </w:r>
            <w:r w:rsidR="006A3951">
              <w:t>artificial insemination</w:t>
            </w:r>
            <w:r>
              <w:t xml:space="preserve">? </w:t>
            </w:r>
          </w:p>
          <w:p w:rsidRPr="00932602" w:rsidR="0076026D" w:rsidP="00DF5516" w:rsidRDefault="0076026D" w14:paraId="35808E43" w14:textId="77777777">
            <w:pPr>
              <w:jc w:val="both"/>
              <w:rPr>
                <w:i/>
                <w:iCs/>
                <w:lang w:val="en-GB"/>
              </w:rPr>
            </w:pPr>
          </w:p>
        </w:tc>
      </w:tr>
      <w:tr w:rsidRPr="00932602" w:rsidR="0076026D" w:rsidTr="5B9C8324" w14:paraId="1299D148" w14:textId="77777777">
        <w:trPr>
          <w:trHeight w:val="510"/>
        </w:trPr>
        <w:tc>
          <w:tcPr>
            <w:tcW w:w="422" w:type="pct"/>
            <w:vMerge/>
          </w:tcPr>
          <w:p w:rsidRPr="00932602" w:rsidR="0076026D" w:rsidP="0076026D" w:rsidRDefault="0076026D" w14:paraId="5AF8274A" w14:textId="77777777">
            <w:pPr>
              <w:rPr>
                <w:i/>
                <w:iCs/>
                <w:lang w:val="en-GB"/>
              </w:rPr>
            </w:pPr>
          </w:p>
        </w:tc>
        <w:tc>
          <w:tcPr>
            <w:tcW w:w="4578" w:type="pct"/>
            <w:shd w:val="clear" w:color="auto" w:fill="F2F2F2" w:themeFill="background1" w:themeFillShade="F2"/>
          </w:tcPr>
          <w:p w:rsidR="0076026D" w:rsidP="00DF5516" w:rsidRDefault="0076026D" w14:paraId="2A3771AD"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2C10B5A5" w14:textId="77777777">
            <w:pPr>
              <w:ind w:left="458" w:hanging="458"/>
              <w:jc w:val="both"/>
            </w:pPr>
          </w:p>
          <w:p w:rsidR="0076026D" w:rsidP="00DF5516" w:rsidRDefault="0076026D" w14:paraId="1815437A" w14:textId="77777777">
            <w:pPr>
              <w:ind w:left="458" w:hanging="458"/>
              <w:jc w:val="both"/>
            </w:pPr>
          </w:p>
          <w:p w:rsidRPr="00932602" w:rsidR="0076026D" w:rsidP="00DF5516" w:rsidRDefault="0076026D" w14:paraId="443A7B52" w14:textId="77777777">
            <w:pPr>
              <w:spacing w:after="200"/>
              <w:jc w:val="both"/>
              <w:rPr>
                <w:i/>
                <w:iCs/>
                <w:lang w:val="en-GB"/>
              </w:rPr>
            </w:pPr>
          </w:p>
        </w:tc>
      </w:tr>
      <w:tr w:rsidRPr="00932602" w:rsidR="0076026D" w:rsidTr="5B9C8324" w14:paraId="0B475841" w14:textId="77777777">
        <w:trPr>
          <w:trHeight w:val="510"/>
        </w:trPr>
        <w:tc>
          <w:tcPr>
            <w:tcW w:w="422" w:type="pct"/>
            <w:vMerge w:val="restart"/>
            <w:shd w:val="clear" w:color="auto" w:fill="D6DFE5" w:themeFill="text2" w:themeFillTint="33"/>
          </w:tcPr>
          <w:p w:rsidRPr="00932602" w:rsidR="0076026D" w:rsidP="0076026D" w:rsidRDefault="0076026D" w14:paraId="3DF0B94A" w14:textId="77777777">
            <w:pPr>
              <w:numPr>
                <w:ilvl w:val="0"/>
                <w:numId w:val="9"/>
              </w:numPr>
              <w:rPr>
                <w:b/>
                <w:bCs/>
                <w:lang w:val="en-GB"/>
              </w:rPr>
            </w:pPr>
          </w:p>
        </w:tc>
        <w:tc>
          <w:tcPr>
            <w:tcW w:w="4578" w:type="pct"/>
          </w:tcPr>
          <w:p w:rsidR="0076026D" w:rsidP="00DF5516" w:rsidRDefault="0076026D" w14:paraId="3FAD3CE4" w14:textId="77777777">
            <w:pPr>
              <w:jc w:val="both"/>
            </w:pPr>
            <w:r w:rsidRPr="0076026D">
              <w:rPr>
                <w:b/>
                <w:bCs/>
              </w:rPr>
              <w:t>Reproductive performance:</w:t>
            </w:r>
            <w:r>
              <w:t xml:space="preserve"> How is reproductive performance measured?  Please provide any evidence in relation to benchmarks for mating success, litter size, cubs mortality, weaning weight, etc.</w:t>
            </w:r>
          </w:p>
          <w:p w:rsidRPr="00DF5516" w:rsidR="00DF5516" w:rsidP="00DF5516" w:rsidRDefault="00DF5516" w14:paraId="31FE7E7D" w14:textId="397A9869">
            <w:pPr>
              <w:jc w:val="both"/>
            </w:pPr>
          </w:p>
        </w:tc>
      </w:tr>
      <w:tr w:rsidRPr="00932602" w:rsidR="0076026D" w:rsidTr="5B9C8324" w14:paraId="2AF3FB13" w14:textId="77777777">
        <w:trPr>
          <w:trHeight w:val="510"/>
        </w:trPr>
        <w:tc>
          <w:tcPr>
            <w:tcW w:w="422" w:type="pct"/>
            <w:vMerge/>
          </w:tcPr>
          <w:p w:rsidRPr="00932602" w:rsidR="0076026D" w:rsidP="0076026D" w:rsidRDefault="0076026D" w14:paraId="619E010D" w14:textId="77777777">
            <w:pPr>
              <w:rPr>
                <w:i/>
                <w:iCs/>
                <w:lang w:val="en-GB"/>
              </w:rPr>
            </w:pPr>
          </w:p>
        </w:tc>
        <w:tc>
          <w:tcPr>
            <w:tcW w:w="4578" w:type="pct"/>
          </w:tcPr>
          <w:p w:rsidR="0076026D" w:rsidP="00DF5516" w:rsidRDefault="0076026D" w14:paraId="25DA392A"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3FCFC4AC" w14:textId="77777777">
            <w:pPr>
              <w:ind w:left="458" w:hanging="458"/>
              <w:jc w:val="both"/>
            </w:pPr>
          </w:p>
          <w:p w:rsidR="0076026D" w:rsidP="00DF5516" w:rsidRDefault="0076026D" w14:paraId="20B8BEBF" w14:textId="77777777">
            <w:pPr>
              <w:ind w:left="458" w:hanging="458"/>
              <w:jc w:val="both"/>
            </w:pPr>
          </w:p>
          <w:p w:rsidRPr="00932602" w:rsidR="0076026D" w:rsidP="00DF5516" w:rsidRDefault="0076026D" w14:paraId="0A2AE731" w14:textId="77777777">
            <w:pPr>
              <w:spacing w:after="200"/>
              <w:jc w:val="both"/>
              <w:rPr>
                <w:i/>
                <w:iCs/>
                <w:lang w:val="en-GB"/>
              </w:rPr>
            </w:pPr>
          </w:p>
        </w:tc>
      </w:tr>
      <w:tr w:rsidRPr="00932602" w:rsidR="0076026D" w:rsidTr="5B9C8324" w14:paraId="68F19009" w14:textId="77777777">
        <w:trPr>
          <w:trHeight w:val="510"/>
        </w:trPr>
        <w:tc>
          <w:tcPr>
            <w:tcW w:w="422" w:type="pct"/>
            <w:vMerge w:val="restart"/>
            <w:shd w:val="clear" w:color="auto" w:fill="D6DFE5" w:themeFill="text2" w:themeFillTint="33"/>
          </w:tcPr>
          <w:p w:rsidRPr="00932602" w:rsidR="0076026D" w:rsidP="0076026D" w:rsidRDefault="0076026D" w14:paraId="2E39F81B" w14:textId="77777777">
            <w:pPr>
              <w:numPr>
                <w:ilvl w:val="0"/>
                <w:numId w:val="9"/>
              </w:numPr>
              <w:rPr>
                <w:b/>
                <w:bCs/>
                <w:lang w:val="en-GB"/>
              </w:rPr>
            </w:pPr>
          </w:p>
        </w:tc>
        <w:tc>
          <w:tcPr>
            <w:tcW w:w="4578" w:type="pct"/>
            <w:shd w:val="clear" w:color="auto" w:fill="F2F2F2" w:themeFill="background1" w:themeFillShade="F2"/>
          </w:tcPr>
          <w:p w:rsidR="0076026D" w:rsidP="00DF5516" w:rsidRDefault="0076026D" w14:paraId="1CC64E56" w14:textId="77777777">
            <w:pPr>
              <w:jc w:val="both"/>
            </w:pPr>
            <w:r w:rsidRPr="0076026D">
              <w:rPr>
                <w:b/>
                <w:bCs/>
              </w:rPr>
              <w:t>Parenting:</w:t>
            </w:r>
            <w:r>
              <w:t xml:space="preserve"> Is parenting done by vixens or by both parents? Please elucidate whether parental care is typically provided by single mothers or by both parents within each species, including the duration of the pair (if applicable).</w:t>
            </w:r>
          </w:p>
          <w:p w:rsidRPr="00DF5516" w:rsidR="00DF5516" w:rsidP="00DF5516" w:rsidRDefault="00DF5516" w14:paraId="5FC6CE9F" w14:textId="26D29908">
            <w:pPr>
              <w:jc w:val="both"/>
            </w:pPr>
          </w:p>
        </w:tc>
      </w:tr>
      <w:tr w:rsidRPr="00932602" w:rsidR="0076026D" w:rsidTr="5B9C8324" w14:paraId="6093450B" w14:textId="77777777">
        <w:trPr>
          <w:trHeight w:val="510"/>
        </w:trPr>
        <w:tc>
          <w:tcPr>
            <w:tcW w:w="422" w:type="pct"/>
            <w:vMerge/>
          </w:tcPr>
          <w:p w:rsidRPr="00932602" w:rsidR="0076026D" w:rsidP="0076026D" w:rsidRDefault="0076026D" w14:paraId="0DE34905" w14:textId="77777777">
            <w:pPr>
              <w:rPr>
                <w:i/>
                <w:iCs/>
                <w:lang w:val="en-GB"/>
              </w:rPr>
            </w:pPr>
          </w:p>
        </w:tc>
        <w:tc>
          <w:tcPr>
            <w:tcW w:w="4578" w:type="pct"/>
            <w:shd w:val="clear" w:color="auto" w:fill="F2F2F2" w:themeFill="background1" w:themeFillShade="F2"/>
          </w:tcPr>
          <w:p w:rsidR="0076026D" w:rsidP="00DF5516" w:rsidRDefault="0076026D" w14:paraId="756A6887"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0E38FED4" w14:textId="77777777">
            <w:pPr>
              <w:ind w:left="458" w:hanging="458"/>
              <w:jc w:val="both"/>
            </w:pPr>
          </w:p>
          <w:p w:rsidR="0076026D" w:rsidP="00DF5516" w:rsidRDefault="0076026D" w14:paraId="3B94C130" w14:textId="77777777">
            <w:pPr>
              <w:ind w:left="458" w:hanging="458"/>
              <w:jc w:val="both"/>
            </w:pPr>
          </w:p>
          <w:p w:rsidRPr="00932602" w:rsidR="0076026D" w:rsidP="00DF5516" w:rsidRDefault="0076026D" w14:paraId="75FF5CAD" w14:textId="77777777">
            <w:pPr>
              <w:spacing w:after="200"/>
              <w:jc w:val="both"/>
              <w:rPr>
                <w:i/>
                <w:iCs/>
                <w:lang w:val="en-GB"/>
              </w:rPr>
            </w:pPr>
          </w:p>
        </w:tc>
      </w:tr>
      <w:tr w:rsidRPr="00932602" w:rsidR="0076026D" w:rsidTr="5B9C8324" w14:paraId="67BF7AB7" w14:textId="77777777">
        <w:trPr>
          <w:trHeight w:val="510"/>
        </w:trPr>
        <w:tc>
          <w:tcPr>
            <w:tcW w:w="422" w:type="pct"/>
            <w:vMerge w:val="restart"/>
            <w:shd w:val="clear" w:color="auto" w:fill="D6DFE5" w:themeFill="text2" w:themeFillTint="33"/>
          </w:tcPr>
          <w:p w:rsidRPr="00932602" w:rsidR="0076026D" w:rsidP="0076026D" w:rsidRDefault="0076026D" w14:paraId="1AB96329" w14:textId="77777777">
            <w:pPr>
              <w:numPr>
                <w:ilvl w:val="0"/>
                <w:numId w:val="9"/>
              </w:numPr>
              <w:rPr>
                <w:b/>
                <w:bCs/>
                <w:lang w:val="en-GB"/>
              </w:rPr>
            </w:pPr>
          </w:p>
        </w:tc>
        <w:tc>
          <w:tcPr>
            <w:tcW w:w="4578" w:type="pct"/>
          </w:tcPr>
          <w:p w:rsidR="0076026D" w:rsidP="00DF5516" w:rsidRDefault="0076026D" w14:paraId="4DA0AE5F" w14:textId="77777777">
            <w:pPr>
              <w:jc w:val="both"/>
            </w:pPr>
            <w:r w:rsidRPr="0076026D">
              <w:rPr>
                <w:b/>
                <w:bCs/>
              </w:rPr>
              <w:t>Weaning:</w:t>
            </w:r>
            <w:r w:rsidRPr="009C252E">
              <w:t xml:space="preserve"> How is weaning carried out? What is the weaning age (please provide common practice </w:t>
            </w:r>
            <w:proofErr w:type="gramStart"/>
            <w:r w:rsidRPr="009C252E">
              <w:t>and also</w:t>
            </w:r>
            <w:proofErr w:type="gramEnd"/>
            <w:r w:rsidRPr="009C252E">
              <w:t xml:space="preserve"> ranges)</w:t>
            </w:r>
            <w:r>
              <w:t>? What practices are followed during weaning?</w:t>
            </w:r>
          </w:p>
          <w:p w:rsidRPr="00DF5516" w:rsidR="00DF5516" w:rsidP="00DF5516" w:rsidRDefault="00DF5516" w14:paraId="2086A047" w14:textId="64A58021">
            <w:pPr>
              <w:jc w:val="both"/>
            </w:pPr>
          </w:p>
        </w:tc>
      </w:tr>
      <w:tr w:rsidRPr="00932602" w:rsidR="0076026D" w:rsidTr="5B9C8324" w14:paraId="1D7A1195" w14:textId="77777777">
        <w:trPr>
          <w:trHeight w:val="510"/>
        </w:trPr>
        <w:tc>
          <w:tcPr>
            <w:tcW w:w="422" w:type="pct"/>
            <w:vMerge/>
          </w:tcPr>
          <w:p w:rsidRPr="00932602" w:rsidR="0076026D" w:rsidP="0076026D" w:rsidRDefault="0076026D" w14:paraId="77A5B345" w14:textId="77777777">
            <w:pPr>
              <w:rPr>
                <w:i/>
                <w:iCs/>
                <w:lang w:val="en-GB"/>
              </w:rPr>
            </w:pPr>
          </w:p>
        </w:tc>
        <w:tc>
          <w:tcPr>
            <w:tcW w:w="4578" w:type="pct"/>
          </w:tcPr>
          <w:p w:rsidR="0076026D" w:rsidP="00DF5516" w:rsidRDefault="0076026D" w14:paraId="062A07DF"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157CAB5D" w14:textId="77777777">
            <w:pPr>
              <w:ind w:left="458" w:hanging="458"/>
              <w:jc w:val="both"/>
            </w:pPr>
          </w:p>
          <w:p w:rsidR="0076026D" w:rsidP="00DF5516" w:rsidRDefault="0076026D" w14:paraId="6AC6CED9" w14:textId="77777777">
            <w:pPr>
              <w:ind w:left="458" w:hanging="458"/>
              <w:jc w:val="both"/>
            </w:pPr>
          </w:p>
          <w:p w:rsidRPr="00932602" w:rsidR="0076026D" w:rsidP="00DF5516" w:rsidRDefault="0076026D" w14:paraId="10A82402" w14:textId="77777777">
            <w:pPr>
              <w:spacing w:after="200"/>
              <w:jc w:val="both"/>
              <w:rPr>
                <w:i/>
                <w:iCs/>
                <w:lang w:val="en-GB"/>
              </w:rPr>
            </w:pPr>
          </w:p>
        </w:tc>
      </w:tr>
      <w:tr w:rsidRPr="00932602" w:rsidR="0076026D" w:rsidTr="5B9C8324" w14:paraId="6CC549AB" w14:textId="77777777">
        <w:trPr>
          <w:trHeight w:val="510"/>
        </w:trPr>
        <w:tc>
          <w:tcPr>
            <w:tcW w:w="422" w:type="pct"/>
            <w:vMerge w:val="restart"/>
            <w:shd w:val="clear" w:color="auto" w:fill="D6DFE5" w:themeFill="text2" w:themeFillTint="33"/>
          </w:tcPr>
          <w:p w:rsidRPr="00932602" w:rsidR="0076026D" w:rsidP="0076026D" w:rsidRDefault="0076026D" w14:paraId="3BE4B870" w14:textId="77777777">
            <w:pPr>
              <w:numPr>
                <w:ilvl w:val="0"/>
                <w:numId w:val="9"/>
              </w:numPr>
              <w:rPr>
                <w:b/>
                <w:bCs/>
                <w:lang w:val="en-GB"/>
              </w:rPr>
            </w:pPr>
          </w:p>
        </w:tc>
        <w:tc>
          <w:tcPr>
            <w:tcW w:w="4578" w:type="pct"/>
            <w:shd w:val="clear" w:color="auto" w:fill="F2F2F2" w:themeFill="background1" w:themeFillShade="F2"/>
          </w:tcPr>
          <w:p w:rsidR="0076026D" w:rsidP="00DF5516" w:rsidRDefault="0076026D" w14:paraId="1807DEE8" w14:textId="77777777">
            <w:pPr>
              <w:jc w:val="both"/>
            </w:pPr>
            <w:r w:rsidRPr="0076026D">
              <w:rPr>
                <w:b/>
                <w:bCs/>
              </w:rPr>
              <w:t>Breeders:</w:t>
            </w:r>
            <w:r>
              <w:t xml:space="preserve"> Information on the length of time breeding foxes are farmed within the production cycle, specifying if they partake in multiple breeding cycles and any factors influencing this decision.</w:t>
            </w:r>
          </w:p>
          <w:p w:rsidRPr="00DF5516" w:rsidR="00DF5516" w:rsidP="00DF5516" w:rsidRDefault="00DF5516" w14:paraId="1EC45388" w14:textId="3D9542F3">
            <w:pPr>
              <w:jc w:val="both"/>
            </w:pPr>
          </w:p>
        </w:tc>
      </w:tr>
      <w:tr w:rsidRPr="00932602" w:rsidR="0076026D" w:rsidTr="5B9C8324" w14:paraId="0DA3146D" w14:textId="77777777">
        <w:trPr>
          <w:trHeight w:val="510"/>
        </w:trPr>
        <w:tc>
          <w:tcPr>
            <w:tcW w:w="422" w:type="pct"/>
            <w:vMerge/>
          </w:tcPr>
          <w:p w:rsidRPr="00932602" w:rsidR="0076026D" w:rsidP="0076026D" w:rsidRDefault="0076026D" w14:paraId="059F7BBF" w14:textId="77777777">
            <w:pPr>
              <w:rPr>
                <w:i/>
                <w:iCs/>
                <w:lang w:val="en-GB"/>
              </w:rPr>
            </w:pPr>
          </w:p>
        </w:tc>
        <w:tc>
          <w:tcPr>
            <w:tcW w:w="4578" w:type="pct"/>
            <w:shd w:val="clear" w:color="auto" w:fill="F2F2F2" w:themeFill="background1" w:themeFillShade="F2"/>
          </w:tcPr>
          <w:p w:rsidR="0076026D" w:rsidP="00DF5516" w:rsidRDefault="0076026D" w14:paraId="06810844"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1F26C0B8" w14:textId="77777777">
            <w:pPr>
              <w:ind w:left="458" w:hanging="458"/>
              <w:jc w:val="both"/>
            </w:pPr>
          </w:p>
          <w:p w:rsidR="0076026D" w:rsidP="00DF5516" w:rsidRDefault="0076026D" w14:paraId="2CBC062C" w14:textId="77777777">
            <w:pPr>
              <w:ind w:left="458" w:hanging="458"/>
              <w:jc w:val="both"/>
            </w:pPr>
          </w:p>
          <w:p w:rsidRPr="00932602" w:rsidR="0076026D" w:rsidP="00DF5516" w:rsidRDefault="0076026D" w14:paraId="05D9BFE3" w14:textId="77777777">
            <w:pPr>
              <w:spacing w:after="200"/>
              <w:jc w:val="both"/>
              <w:rPr>
                <w:i/>
                <w:iCs/>
                <w:lang w:val="en-GB"/>
              </w:rPr>
            </w:pPr>
          </w:p>
        </w:tc>
      </w:tr>
      <w:tr w:rsidRPr="00932602" w:rsidR="0076026D" w:rsidTr="5B9C8324" w14:paraId="691CC8AA" w14:textId="77777777">
        <w:trPr>
          <w:trHeight w:val="510"/>
        </w:trPr>
        <w:tc>
          <w:tcPr>
            <w:tcW w:w="422" w:type="pct"/>
            <w:vMerge w:val="restart"/>
            <w:shd w:val="clear" w:color="auto" w:fill="D6DFE5" w:themeFill="text2" w:themeFillTint="33"/>
          </w:tcPr>
          <w:p w:rsidRPr="00932602" w:rsidR="0076026D" w:rsidP="0076026D" w:rsidRDefault="0076026D" w14:paraId="059D4CE8" w14:textId="77777777">
            <w:pPr>
              <w:numPr>
                <w:ilvl w:val="0"/>
                <w:numId w:val="9"/>
              </w:numPr>
              <w:rPr>
                <w:b/>
                <w:bCs/>
                <w:lang w:val="en-GB"/>
              </w:rPr>
            </w:pPr>
          </w:p>
        </w:tc>
        <w:tc>
          <w:tcPr>
            <w:tcW w:w="4578" w:type="pct"/>
          </w:tcPr>
          <w:p w:rsidR="0076026D" w:rsidP="00DF5516" w:rsidRDefault="0076026D" w14:paraId="40BAA1A8" w14:textId="77777777">
            <w:pPr>
              <w:jc w:val="both"/>
            </w:pPr>
            <w:r w:rsidRPr="0076026D">
              <w:rPr>
                <w:b/>
                <w:bCs/>
              </w:rPr>
              <w:t xml:space="preserve">Cub fostering: </w:t>
            </w:r>
            <w:r w:rsidRPr="00F97DC0">
              <w:t xml:space="preserve">Please provide information on whether </w:t>
            </w:r>
            <w:r>
              <w:t>cub</w:t>
            </w:r>
            <w:r w:rsidRPr="00F97DC0">
              <w:t xml:space="preserve"> fostering is a practice utilized within the industry, especially in scenarios of excessive offspring or maternal neglect, and outline how these situations are managed.</w:t>
            </w:r>
          </w:p>
          <w:p w:rsidRPr="00DF5516" w:rsidR="00DF5516" w:rsidP="00DF5516" w:rsidRDefault="00DF5516" w14:paraId="4AA9A49C" w14:textId="41550BB8">
            <w:pPr>
              <w:jc w:val="both"/>
            </w:pPr>
          </w:p>
        </w:tc>
      </w:tr>
      <w:tr w:rsidRPr="00932602" w:rsidR="0076026D" w:rsidTr="5B9C8324" w14:paraId="6590F594" w14:textId="77777777">
        <w:trPr>
          <w:trHeight w:val="510"/>
        </w:trPr>
        <w:tc>
          <w:tcPr>
            <w:tcW w:w="422" w:type="pct"/>
            <w:vMerge/>
          </w:tcPr>
          <w:p w:rsidRPr="00932602" w:rsidR="0076026D" w:rsidP="0076026D" w:rsidRDefault="0076026D" w14:paraId="41EE8AD5" w14:textId="77777777">
            <w:pPr>
              <w:rPr>
                <w:i/>
                <w:iCs/>
                <w:lang w:val="en-GB"/>
              </w:rPr>
            </w:pPr>
          </w:p>
        </w:tc>
        <w:tc>
          <w:tcPr>
            <w:tcW w:w="4578" w:type="pct"/>
          </w:tcPr>
          <w:p w:rsidR="0076026D" w:rsidP="00DF5516" w:rsidRDefault="0076026D" w14:paraId="3AC1397A"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21C6CACC" w14:textId="77777777">
            <w:pPr>
              <w:ind w:left="458" w:hanging="458"/>
              <w:jc w:val="both"/>
            </w:pPr>
          </w:p>
          <w:p w:rsidR="0076026D" w:rsidP="00DF5516" w:rsidRDefault="0076026D" w14:paraId="625EC6E7" w14:textId="77777777">
            <w:pPr>
              <w:ind w:left="458" w:hanging="458"/>
              <w:jc w:val="both"/>
            </w:pPr>
          </w:p>
          <w:p w:rsidRPr="00932602" w:rsidR="0076026D" w:rsidP="00DF5516" w:rsidRDefault="0076026D" w14:paraId="5CCDFDDD" w14:textId="77777777">
            <w:pPr>
              <w:spacing w:after="200"/>
              <w:jc w:val="both"/>
              <w:rPr>
                <w:i/>
                <w:iCs/>
                <w:lang w:val="en-GB"/>
              </w:rPr>
            </w:pPr>
          </w:p>
        </w:tc>
      </w:tr>
      <w:tr w:rsidRPr="00932602" w:rsidR="0076026D" w:rsidTr="5B9C8324" w14:paraId="13A42895" w14:textId="77777777">
        <w:trPr>
          <w:trHeight w:val="510"/>
        </w:trPr>
        <w:tc>
          <w:tcPr>
            <w:tcW w:w="422" w:type="pct"/>
            <w:vMerge w:val="restart"/>
            <w:shd w:val="clear" w:color="auto" w:fill="D6DFE5" w:themeFill="text2" w:themeFillTint="33"/>
          </w:tcPr>
          <w:p w:rsidRPr="00932602" w:rsidR="0076026D" w:rsidP="0076026D" w:rsidRDefault="0076026D" w14:paraId="77894C94" w14:textId="77777777">
            <w:pPr>
              <w:numPr>
                <w:ilvl w:val="0"/>
                <w:numId w:val="9"/>
              </w:numPr>
              <w:ind w:left="313"/>
              <w:rPr>
                <w:b/>
                <w:bCs/>
                <w:lang w:val="en-GB"/>
              </w:rPr>
            </w:pPr>
          </w:p>
        </w:tc>
        <w:tc>
          <w:tcPr>
            <w:tcW w:w="4578" w:type="pct"/>
            <w:shd w:val="clear" w:color="auto" w:fill="F2F2F2" w:themeFill="background1" w:themeFillShade="F2"/>
          </w:tcPr>
          <w:p w:rsidR="0076026D" w:rsidP="00DF5516" w:rsidRDefault="0076026D" w14:paraId="3152B7C0" w14:textId="77777777">
            <w:pPr>
              <w:jc w:val="both"/>
            </w:pPr>
            <w:r w:rsidRPr="5B9C8324">
              <w:rPr>
                <w:b/>
                <w:bCs/>
              </w:rPr>
              <w:t>Mortality:</w:t>
            </w:r>
            <w:r>
              <w:t xml:space="preserve"> Could you estimate </w:t>
            </w:r>
            <w:r w:rsidR="55BD2D00">
              <w:t xml:space="preserve">neonatal </w:t>
            </w:r>
            <w:r>
              <w:t xml:space="preserve">mortality, the timing, and reasons for that? </w:t>
            </w:r>
          </w:p>
          <w:p w:rsidRPr="00DF5516" w:rsidR="00DF5516" w:rsidP="00DF5516" w:rsidRDefault="00DF5516" w14:paraId="3AC0DB27" w14:textId="0DCCC5AD">
            <w:pPr>
              <w:jc w:val="both"/>
            </w:pPr>
          </w:p>
        </w:tc>
      </w:tr>
      <w:tr w:rsidRPr="00932602" w:rsidR="0076026D" w:rsidTr="5B9C8324" w14:paraId="2B4C685C" w14:textId="77777777">
        <w:trPr>
          <w:trHeight w:val="510"/>
        </w:trPr>
        <w:tc>
          <w:tcPr>
            <w:tcW w:w="422" w:type="pct"/>
            <w:vMerge/>
          </w:tcPr>
          <w:p w:rsidRPr="00932602" w:rsidR="0076026D" w:rsidP="0076026D" w:rsidRDefault="0076026D" w14:paraId="1BA6FFCF" w14:textId="77777777">
            <w:pPr>
              <w:rPr>
                <w:i/>
                <w:iCs/>
                <w:lang w:val="en-GB"/>
              </w:rPr>
            </w:pPr>
          </w:p>
        </w:tc>
        <w:tc>
          <w:tcPr>
            <w:tcW w:w="4578" w:type="pct"/>
            <w:shd w:val="clear" w:color="auto" w:fill="F2F2F2" w:themeFill="background1" w:themeFillShade="F2"/>
          </w:tcPr>
          <w:p w:rsidR="0076026D" w:rsidP="00DF5516" w:rsidRDefault="0076026D" w14:paraId="79C2C5F1" w14:textId="77777777">
            <w:pPr>
              <w:spacing w:line="276" w:lineRule="auto"/>
              <w:ind w:left="458" w:hanging="458"/>
              <w:jc w:val="both"/>
              <w:rPr>
                <w:rFonts w:cstheme="minorHAnsi"/>
                <w:i/>
                <w:iCs/>
              </w:rPr>
            </w:pPr>
            <w:r w:rsidRPr="001E096B">
              <w:rPr>
                <w:rFonts w:cstheme="minorHAnsi"/>
                <w:i/>
                <w:iCs/>
              </w:rPr>
              <w:t>Answer:</w:t>
            </w:r>
          </w:p>
          <w:p w:rsidR="0076026D" w:rsidP="00DF5516" w:rsidRDefault="0076026D" w14:paraId="4030A649" w14:textId="77777777">
            <w:pPr>
              <w:ind w:left="458" w:hanging="458"/>
              <w:jc w:val="both"/>
            </w:pPr>
          </w:p>
          <w:p w:rsidR="0076026D" w:rsidP="00DF5516" w:rsidRDefault="0076026D" w14:paraId="2568228D" w14:textId="77777777">
            <w:pPr>
              <w:ind w:left="458" w:hanging="458"/>
              <w:jc w:val="both"/>
            </w:pPr>
          </w:p>
          <w:p w:rsidRPr="00932602" w:rsidR="0076026D" w:rsidP="00DF5516" w:rsidRDefault="0076026D" w14:paraId="2002ED0A" w14:textId="77777777">
            <w:pPr>
              <w:spacing w:after="200"/>
              <w:jc w:val="both"/>
              <w:rPr>
                <w:i/>
                <w:iCs/>
                <w:lang w:val="en-GB"/>
              </w:rPr>
            </w:pPr>
          </w:p>
        </w:tc>
      </w:tr>
    </w:tbl>
    <w:p w:rsidR="00932602" w:rsidP="00932602" w:rsidRDefault="00932602" w14:paraId="531E5569" w14:textId="77777777">
      <w:pPr>
        <w:rPr>
          <w:lang w:val="fr-BE"/>
        </w:rPr>
      </w:pPr>
    </w:p>
    <w:p w:rsidR="00932602" w:rsidP="00932602" w:rsidRDefault="00932602" w14:paraId="257C162D" w14:textId="77777777">
      <w:pPr>
        <w:rPr>
          <w:lang w:val="fr-BE"/>
        </w:rPr>
      </w:pPr>
    </w:p>
    <w:p w:rsidRPr="00932602" w:rsidR="00932602" w:rsidP="00932602" w:rsidRDefault="00932602" w14:paraId="4B2EC67C" w14:textId="77777777">
      <w:pPr>
        <w:rPr>
          <w:lang w:val="fr-BE"/>
        </w:rPr>
      </w:pPr>
    </w:p>
    <w:p w:rsidRPr="00093E87" w:rsidR="00093E87" w:rsidP="00093E87" w:rsidRDefault="00093E87" w14:paraId="190D89E5" w14:textId="77777777">
      <w:pPr>
        <w:rPr>
          <w:lang w:val="fr-BE"/>
        </w:rPr>
      </w:pPr>
    </w:p>
    <w:sectPr w:rsidRPr="00093E87" w:rsidR="00093E87" w:rsidSect="004E17A3">
      <w:headerReference w:type="default" r:id="rId15"/>
      <w:pgSz w:w="11906" w:h="16838" w:orient="portrait" w:code="9"/>
      <w:pgMar w:top="1701" w:right="851"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6035" w:rsidP="00C32F08" w:rsidRDefault="008C6035" w14:paraId="76F5906A" w14:textId="77777777">
      <w:pPr>
        <w:spacing w:after="0" w:line="240" w:lineRule="auto"/>
      </w:pPr>
      <w:r>
        <w:separator/>
      </w:r>
    </w:p>
  </w:endnote>
  <w:endnote w:type="continuationSeparator" w:id="0">
    <w:p w:rsidR="008C6035" w:rsidP="00C32F08" w:rsidRDefault="008C6035" w14:paraId="5F956A5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9251761"/>
      <w:docPartObj>
        <w:docPartGallery w:val="Page Numbers (Bottom of Page)"/>
        <w:docPartUnique/>
      </w:docPartObj>
    </w:sdtPr>
    <w:sdtContent>
      <w:p w:rsidR="00BE3035" w:rsidP="0079213D" w:rsidRDefault="00BE3035" w14:paraId="37122630"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sdt>
    <w:sdtPr>
      <w:rPr>
        <w:rStyle w:val="PageNumber"/>
      </w:rPr>
      <w:id w:val="1668513382"/>
      <w:docPartObj>
        <w:docPartGallery w:val="Page Numbers (Bottom of Page)"/>
        <w:docPartUnique/>
      </w:docPartObj>
    </w:sdtPr>
    <w:sdtContent>
      <w:p w:rsidR="003D315E" w:rsidP="0079213D" w:rsidRDefault="003D315E" w14:paraId="4E4FC3D9"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D315E" w:rsidP="003D315E" w:rsidRDefault="003D315E" w14:paraId="65192F7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788784373"/>
      <w:docPartObj>
        <w:docPartGallery w:val="Page Numbers (Bottom of Page)"/>
        <w:docPartUnique/>
      </w:docPartObj>
    </w:sdtPr>
    <w:sdtEndPr>
      <w:rPr>
        <w:rStyle w:val="PageNumber"/>
        <w:color w:val="455E6F" w:themeColor="text2"/>
      </w:rPr>
    </w:sdtEndPr>
    <w:sdtContent>
      <w:p w:rsidRPr="003D315E" w:rsidR="003D315E" w:rsidP="00BE3035" w:rsidRDefault="003D315E" w14:paraId="79BF57FE" w14:textId="77777777">
        <w:pPr>
          <w:pStyle w:val="Footer"/>
          <w:framePr w:wrap="none" w:hAnchor="margin" w:vAnchor="text"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sidR="009B5773">
          <w:rPr>
            <w:rStyle w:val="PageNumber"/>
            <w:noProof/>
            <w:color w:val="455E6F" w:themeColor="text2"/>
          </w:rPr>
          <w:t>4</w:t>
        </w:r>
        <w:r w:rsidRPr="003D315E">
          <w:rPr>
            <w:rStyle w:val="PageNumber"/>
            <w:color w:val="455E6F" w:themeColor="text2"/>
          </w:rPr>
          <w:fldChar w:fldCharType="end"/>
        </w:r>
      </w:p>
    </w:sdtContent>
  </w:sdt>
  <w:p w:rsidRPr="003D315E" w:rsidR="003D315E" w:rsidP="003D315E" w:rsidRDefault="00BE3035" w14:paraId="3C9FA721" w14:textId="77777777">
    <w:pPr>
      <w:pStyle w:val="Footer"/>
      <w:ind w:right="360"/>
      <w:rPr>
        <w:color w:val="455E6F" w:themeColor="text2"/>
      </w:rPr>
    </w:pPr>
    <w:r w:rsidRPr="00AE2B2A">
      <w:rPr>
        <w:noProof/>
      </w:rPr>
      <w:drawing>
        <wp:anchor distT="0" distB="0" distL="114300" distR="114300" simplePos="0" relativeHeight="251664384" behindDoc="1" locked="0" layoutInCell="1" allowOverlap="1" wp14:anchorId="731A2CFC" wp14:editId="4E3CB8DC">
          <wp:simplePos x="0" y="0"/>
          <wp:positionH relativeFrom="column">
            <wp:posOffset>2787156</wp:posOffset>
          </wp:positionH>
          <wp:positionV relativeFrom="paragraph">
            <wp:posOffset>-110490</wp:posOffset>
          </wp:positionV>
          <wp:extent cx="533400" cy="2667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6035" w:rsidP="00C32F08" w:rsidRDefault="008C6035" w14:paraId="1B40157D" w14:textId="77777777">
      <w:pPr>
        <w:spacing w:after="0" w:line="240" w:lineRule="auto"/>
      </w:pPr>
      <w:r>
        <w:separator/>
      </w:r>
    </w:p>
  </w:footnote>
  <w:footnote w:type="continuationSeparator" w:id="0">
    <w:p w:rsidR="008C6035" w:rsidP="00C32F08" w:rsidRDefault="008C6035" w14:paraId="007D009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E3035" w:rsidR="003D315E" w:rsidP="00C32F08" w:rsidRDefault="00000000" w14:paraId="1DD81B73" w14:textId="3CA14AE0">
    <w:pPr>
      <w:pStyle w:val="Header"/>
      <w:tabs>
        <w:tab w:val="clear" w:pos="4536"/>
        <w:tab w:val="clear" w:pos="9072"/>
        <w:tab w:val="center" w:pos="4807"/>
      </w:tabs>
      <w:rPr>
        <w:color w:val="455E6F" w:themeColor="text2"/>
      </w:rPr>
    </w:pPr>
    <w:sdt>
      <w:sdtPr>
        <w:rPr>
          <w:color w:val="455E6F" w:themeColor="text2"/>
        </w:rPr>
        <w:alias w:val="Title"/>
        <w:tag w:val=""/>
        <w:id w:val="-1236166809"/>
        <w:placeholder>
          <w:docPart w:val="20D3BC23702446FBA708A4F40DF7B793"/>
        </w:placeholder>
        <w:dataBinding w:prefixMappings="xmlns:ns0='http://purl.org/dc/elements/1.1/' xmlns:ns1='http://schemas.openxmlformats.org/package/2006/metadata/core-properties' " w:xpath="/ns1:coreProperties[1]/ns0:title[1]" w:storeItemID="{6C3C8BC8-F283-45AE-878A-BAB7291924A1}"/>
        <w:text/>
      </w:sdtPr>
      <w:sdtContent>
        <w:r w:rsidR="00477D0E">
          <w:rPr>
            <w:color w:val="455E6F" w:themeColor="text2"/>
          </w:rPr>
          <w:t>ANNEX A - Open questions on Foxes</w:t>
        </w:r>
      </w:sdtContent>
    </w:sdt>
    <w:r w:rsidR="008E0DCE">
      <w:rPr>
        <w:noProof/>
      </w:rPr>
      <w:drawing>
        <wp:anchor distT="0" distB="0" distL="114300" distR="114300" simplePos="0" relativeHeight="251668480" behindDoc="0" locked="0" layoutInCell="1" allowOverlap="1" wp14:anchorId="53F539CD" wp14:editId="01B7613E">
          <wp:simplePos x="0" y="0"/>
          <wp:positionH relativeFrom="margin">
            <wp:align>right</wp:align>
          </wp:positionH>
          <wp:positionV relativeFrom="paragraph">
            <wp:posOffset>-139968</wp:posOffset>
          </wp:positionV>
          <wp:extent cx="516249" cy="486000"/>
          <wp:effectExtent l="0" t="0" r="0" b="0"/>
          <wp:wrapNone/>
          <wp:docPr id="57"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BE3035" w:rsidR="00C32F08" w:rsidP="00BE3035" w:rsidRDefault="00000000" w14:paraId="06A1D350" w14:textId="53F7FF78">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38775173"/>
        <w:placeholder>
          <w:docPart w:val="D3E96453C321433D95EB9C7FCD1C8112"/>
        </w:placeholder>
        <w:dataBinding w:prefixMappings="xmlns:ns0='http://purl.org/dc/elements/1.1/' xmlns:ns1='http://schemas.openxmlformats.org/package/2006/metadata/core-properties' " w:xpath="/ns1:coreProperties[1]/ns0:creator[1]" w:storeItemID="{6C3C8BC8-F283-45AE-878A-BAB7291924A1}"/>
        <w:text/>
      </w:sdtPr>
      <w:sdtContent>
        <w:r w:rsidR="008432F2">
          <w:rPr>
            <w:color w:val="84A0B3" w:themeColor="text2" w:themeTint="99"/>
          </w:rPr>
          <w:t xml:space="preserve">Biological Hazards, Animal </w:t>
        </w:r>
        <w:proofErr w:type="gramStart"/>
        <w:r w:rsidR="008432F2">
          <w:rPr>
            <w:color w:val="84A0B3" w:themeColor="text2" w:themeTint="99"/>
          </w:rPr>
          <w:t>Health</w:t>
        </w:r>
        <w:proofErr w:type="gramEnd"/>
        <w:r w:rsidR="008432F2">
          <w:rPr>
            <w:color w:val="84A0B3" w:themeColor="text2" w:themeTint="99"/>
          </w:rPr>
          <w:t xml:space="preserve"> and Welfare (BIOHAW) Unit</w:t>
        </w:r>
      </w:sdtContent>
    </w:sdt>
    <w:r w:rsidRPr="00BE3035" w:rsidR="00C32F08">
      <w:rPr>
        <w:color w:val="84A0B3" w:themeColor="text2" w:themeTint="99"/>
      </w:rPr>
      <w:tab/>
    </w:r>
    <w:r w:rsidRPr="00BE3035" w:rsidR="00BE3035">
      <w:rPr>
        <w:color w:val="84A0B3" w:themeColor="text2" w:themeTint="9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2F08" w:rsidRDefault="008E0DCE" w14:paraId="26E023E1" w14:textId="77777777">
    <w:pPr>
      <w:pStyle w:val="Header"/>
    </w:pPr>
    <w:r>
      <w:rPr>
        <w:noProof/>
      </w:rPr>
      <w:drawing>
        <wp:anchor distT="0" distB="0" distL="114300" distR="114300" simplePos="0" relativeHeight="251666432" behindDoc="0" locked="0" layoutInCell="1" allowOverlap="1" wp14:anchorId="0A8C9D54" wp14:editId="4F7C44FB">
          <wp:simplePos x="0" y="0"/>
          <wp:positionH relativeFrom="margin">
            <wp:posOffset>4932094</wp:posOffset>
          </wp:positionH>
          <wp:positionV relativeFrom="paragraph">
            <wp:posOffset>91440</wp:posOffset>
          </wp:positionV>
          <wp:extent cx="1181678" cy="1800000"/>
          <wp:effectExtent l="0" t="0" r="0" b="0"/>
          <wp:wrapNone/>
          <wp:docPr id="59" name="Picture 8"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67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08">
      <w:rPr>
        <w:noProof/>
        <w:color w:val="22294D"/>
      </w:rPr>
      <w:drawing>
        <wp:anchor distT="0" distB="0" distL="114300" distR="114300" simplePos="0" relativeHeight="251662336" behindDoc="0" locked="0" layoutInCell="1" allowOverlap="1" wp14:anchorId="6D6F2420" wp14:editId="5BC9E2C0">
          <wp:simplePos x="0" y="0"/>
          <wp:positionH relativeFrom="column">
            <wp:posOffset>-899160</wp:posOffset>
          </wp:positionH>
          <wp:positionV relativeFrom="paragraph">
            <wp:posOffset>-502920</wp:posOffset>
          </wp:positionV>
          <wp:extent cx="112395" cy="10728960"/>
          <wp:effectExtent l="0" t="0" r="1905" b="2540"/>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screen">
                    <a:extLst>
                      <a:ext uri="{28A0092B-C50C-407E-A947-70E740481C1C}">
                        <a14:useLocalDpi xmlns:a14="http://schemas.microsoft.com/office/drawing/2010/main"/>
                      </a:ext>
                    </a:extLst>
                  </a:blip>
                  <a:stretch>
                    <a:fillRect/>
                  </a:stretch>
                </pic:blipFill>
                <pic:spPr>
                  <a:xfrm>
                    <a:off x="0" y="0"/>
                    <a:ext cx="112395" cy="10728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E3035" w:rsidR="004E17A3" w:rsidP="00C32F08" w:rsidRDefault="00000000" w14:paraId="360B2AAE" w14:textId="4180DB04">
    <w:pPr>
      <w:pStyle w:val="Header"/>
      <w:tabs>
        <w:tab w:val="clear" w:pos="4536"/>
        <w:tab w:val="clear" w:pos="9072"/>
        <w:tab w:val="center" w:pos="4807"/>
      </w:tabs>
      <w:rPr>
        <w:color w:val="455E6F" w:themeColor="text2"/>
      </w:rPr>
    </w:pPr>
    <w:sdt>
      <w:sdtPr>
        <w:rPr>
          <w:color w:val="455E6F" w:themeColor="text2"/>
        </w:rPr>
        <w:alias w:val="Title"/>
        <w:tag w:val=""/>
        <w:id w:val="461393116"/>
        <w:placeholder>
          <w:docPart w:val="C912615904DE44378EA037941E4FEA63"/>
        </w:placeholder>
        <w:dataBinding w:prefixMappings="xmlns:ns0='http://purl.org/dc/elements/1.1/' xmlns:ns1='http://schemas.openxmlformats.org/package/2006/metadata/core-properties' " w:xpath="/ns1:coreProperties[1]/ns0:title[1]" w:storeItemID="{6C3C8BC8-F283-45AE-878A-BAB7291924A1}"/>
        <w:text/>
      </w:sdtPr>
      <w:sdtContent>
        <w:r w:rsidR="00477D0E">
          <w:rPr>
            <w:color w:val="455E6F" w:themeColor="text2"/>
          </w:rPr>
          <w:t>ANNEX A - Open questions on Foxes</w:t>
        </w:r>
      </w:sdtContent>
    </w:sdt>
    <w:r w:rsidR="004E17A3">
      <w:rPr>
        <w:noProof/>
      </w:rPr>
      <w:drawing>
        <wp:anchor distT="0" distB="0" distL="114300" distR="114300" simplePos="0" relativeHeight="251670528" behindDoc="0" locked="0" layoutInCell="1" allowOverlap="1" wp14:anchorId="7F1A9023" wp14:editId="39189031">
          <wp:simplePos x="0" y="0"/>
          <wp:positionH relativeFrom="margin">
            <wp:align>right</wp:align>
          </wp:positionH>
          <wp:positionV relativeFrom="paragraph">
            <wp:posOffset>-139968</wp:posOffset>
          </wp:positionV>
          <wp:extent cx="516249" cy="486000"/>
          <wp:effectExtent l="0" t="0" r="0" b="0"/>
          <wp:wrapNone/>
          <wp:docPr id="10"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BE3035" w:rsidR="004E17A3" w:rsidP="00BE3035" w:rsidRDefault="00000000" w14:paraId="65713318" w14:textId="4EA40F19">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42043033"/>
        <w:placeholder>
          <w:docPart w:val="72BD3905A139466BA23349776FD99033"/>
        </w:placeholder>
        <w:dataBinding w:prefixMappings="xmlns:ns0='http://purl.org/dc/elements/1.1/' xmlns:ns1='http://schemas.openxmlformats.org/package/2006/metadata/core-properties' " w:xpath="/ns1:coreProperties[1]/ns0:creator[1]" w:storeItemID="{6C3C8BC8-F283-45AE-878A-BAB7291924A1}"/>
        <w:text/>
      </w:sdtPr>
      <w:sdtContent>
        <w:r w:rsidR="008432F2">
          <w:rPr>
            <w:color w:val="84A0B3" w:themeColor="text2" w:themeTint="99"/>
          </w:rPr>
          <w:t xml:space="preserve">Biological Hazards, Animal </w:t>
        </w:r>
        <w:proofErr w:type="gramStart"/>
        <w:r w:rsidR="008432F2">
          <w:rPr>
            <w:color w:val="84A0B3" w:themeColor="text2" w:themeTint="99"/>
          </w:rPr>
          <w:t>Health</w:t>
        </w:r>
        <w:proofErr w:type="gramEnd"/>
        <w:r w:rsidR="008432F2">
          <w:rPr>
            <w:color w:val="84A0B3" w:themeColor="text2" w:themeTint="99"/>
          </w:rPr>
          <w:t xml:space="preserve"> and Welfare (BIOHAW) Unit</w:t>
        </w:r>
      </w:sdtContent>
    </w:sdt>
    <w:r w:rsidRPr="00BE3035" w:rsidR="004E17A3">
      <w:rPr>
        <w:color w:val="84A0B3" w:themeColor="text2" w:themeTint="99"/>
      </w:rPr>
      <w:tab/>
    </w:r>
    <w:r w:rsidRPr="00BE3035" w:rsidR="004E17A3">
      <w:rPr>
        <w:color w:val="84A0B3" w:themeColor="text2" w:themeTint="9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452"/>
    <w:multiLevelType w:val="hybridMultilevel"/>
    <w:tmpl w:val="35821CA4"/>
    <w:lvl w:ilvl="0" w:tplc="392A8F36">
      <w:start w:val="1"/>
      <w:numFmt w:val="bullet"/>
      <w:lvlText w:val=""/>
      <w:lvlJc w:val="left"/>
      <w:pPr>
        <w:ind w:left="720" w:hanging="360"/>
      </w:pPr>
      <w:rPr>
        <w:rFonts w:hint="default" w:ascii="Symbol" w:hAnsi="Symbol"/>
        <w:color w:val="38B292" w:themeColor="accent3"/>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1A555469"/>
    <w:multiLevelType w:val="hybridMultilevel"/>
    <w:tmpl w:val="20C22156"/>
    <w:lvl w:ilvl="0" w:tplc="392A8F36">
      <w:start w:val="1"/>
      <w:numFmt w:val="bullet"/>
      <w:lvlText w:val=""/>
      <w:lvlJc w:val="left"/>
      <w:pPr>
        <w:ind w:left="720" w:hanging="360"/>
      </w:pPr>
      <w:rPr>
        <w:rFonts w:hint="default" w:ascii="Symbol" w:hAnsi="Symbol"/>
        <w:color w:val="38B292" w:themeColor="accent3"/>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2624688A"/>
    <w:multiLevelType w:val="hybridMultilevel"/>
    <w:tmpl w:val="24948558"/>
    <w:lvl w:ilvl="0" w:tplc="A5D08DB0">
      <w:start w:val="1"/>
      <w:numFmt w:val="decimal"/>
      <w:lvlText w:val="%1."/>
      <w:lvlJc w:val="left"/>
      <w:pPr>
        <w:ind w:left="720" w:hanging="360"/>
      </w:pPr>
      <w:rPr>
        <w:rFonts w:hint="default"/>
        <w:color w:val="38B292" w:themeColor="accent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361899"/>
    <w:multiLevelType w:val="hybridMultilevel"/>
    <w:tmpl w:val="ADDEB996"/>
    <w:lvl w:ilvl="0" w:tplc="9AA09C10">
      <w:start w:val="1"/>
      <w:numFmt w:val="bullet"/>
      <w:lvlText w:val="o"/>
      <w:lvlJc w:val="left"/>
      <w:pPr>
        <w:ind w:left="1440" w:hanging="360"/>
      </w:pPr>
      <w:rPr>
        <w:rFonts w:hint="default" w:ascii="Courier New" w:hAnsi="Courier New"/>
        <w:color w:val="F9B112" w:themeColor="accent4"/>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458C4CAD"/>
    <w:multiLevelType w:val="hybridMultilevel"/>
    <w:tmpl w:val="00A4E2FE"/>
    <w:lvl w:ilvl="0" w:tplc="D83027DC">
      <w:start w:val="1"/>
      <w:numFmt w:val="bullet"/>
      <w:pStyle w:val="List1"/>
      <w:lvlText w:val=""/>
      <w:lvlJc w:val="left"/>
      <w:pPr>
        <w:ind w:left="720" w:hanging="360"/>
      </w:pPr>
      <w:rPr>
        <w:rFonts w:hint="default" w:ascii="Symbol" w:hAnsi="Symbol"/>
        <w:color w:val="38B292" w:themeColor="accent3"/>
      </w:rPr>
    </w:lvl>
    <w:lvl w:ilvl="1" w:tplc="3A5E8CFE">
      <w:start w:val="1"/>
      <w:numFmt w:val="bullet"/>
      <w:pStyle w:val="Liste21"/>
      <w:lvlText w:val="o"/>
      <w:lvlJc w:val="left"/>
      <w:pPr>
        <w:ind w:left="1440" w:hanging="360"/>
      </w:pPr>
      <w:rPr>
        <w:rFonts w:hint="default" w:ascii="Courier New" w:hAnsi="Courier New"/>
        <w:color w:val="F9B112" w:themeColor="accent4"/>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4D197E9C"/>
    <w:multiLevelType w:val="hybridMultilevel"/>
    <w:tmpl w:val="FA2C11B2"/>
    <w:lvl w:ilvl="0" w:tplc="392A8F36">
      <w:start w:val="1"/>
      <w:numFmt w:val="bullet"/>
      <w:lvlText w:val=""/>
      <w:lvlJc w:val="left"/>
      <w:pPr>
        <w:ind w:left="360" w:hanging="360"/>
      </w:pPr>
      <w:rPr>
        <w:rFonts w:hint="default" w:ascii="Symbol" w:hAnsi="Symbol"/>
        <w:color w:val="38B292" w:themeColor="accent3"/>
      </w:rPr>
    </w:lvl>
    <w:lvl w:ilvl="1" w:tplc="FFFFFFFF" w:tentative="1">
      <w:start w:val="1"/>
      <w:numFmt w:val="bullet"/>
      <w:lvlText w:val="o"/>
      <w:lvlJc w:val="left"/>
      <w:pPr>
        <w:ind w:left="360" w:hanging="360"/>
      </w:pPr>
      <w:rPr>
        <w:rFonts w:hint="default" w:ascii="Courier New" w:hAnsi="Courier New" w:cs="Courier New"/>
      </w:rPr>
    </w:lvl>
    <w:lvl w:ilvl="2" w:tplc="FFFFFFFF" w:tentative="1">
      <w:start w:val="1"/>
      <w:numFmt w:val="bullet"/>
      <w:lvlText w:val=""/>
      <w:lvlJc w:val="left"/>
      <w:pPr>
        <w:ind w:left="1080" w:hanging="360"/>
      </w:pPr>
      <w:rPr>
        <w:rFonts w:hint="default" w:ascii="Wingdings" w:hAnsi="Wingdings"/>
      </w:rPr>
    </w:lvl>
    <w:lvl w:ilvl="3" w:tplc="FFFFFFFF" w:tentative="1">
      <w:start w:val="1"/>
      <w:numFmt w:val="bullet"/>
      <w:lvlText w:val=""/>
      <w:lvlJc w:val="left"/>
      <w:pPr>
        <w:ind w:left="1800" w:hanging="360"/>
      </w:pPr>
      <w:rPr>
        <w:rFonts w:hint="default" w:ascii="Symbol" w:hAnsi="Symbol"/>
      </w:rPr>
    </w:lvl>
    <w:lvl w:ilvl="4" w:tplc="FFFFFFFF" w:tentative="1">
      <w:start w:val="1"/>
      <w:numFmt w:val="bullet"/>
      <w:lvlText w:val="o"/>
      <w:lvlJc w:val="left"/>
      <w:pPr>
        <w:ind w:left="2520" w:hanging="360"/>
      </w:pPr>
      <w:rPr>
        <w:rFonts w:hint="default" w:ascii="Courier New" w:hAnsi="Courier New" w:cs="Courier New"/>
      </w:rPr>
    </w:lvl>
    <w:lvl w:ilvl="5" w:tplc="FFFFFFFF" w:tentative="1">
      <w:start w:val="1"/>
      <w:numFmt w:val="bullet"/>
      <w:lvlText w:val=""/>
      <w:lvlJc w:val="left"/>
      <w:pPr>
        <w:ind w:left="3240" w:hanging="360"/>
      </w:pPr>
      <w:rPr>
        <w:rFonts w:hint="default" w:ascii="Wingdings" w:hAnsi="Wingdings"/>
      </w:rPr>
    </w:lvl>
    <w:lvl w:ilvl="6" w:tplc="FFFFFFFF" w:tentative="1">
      <w:start w:val="1"/>
      <w:numFmt w:val="bullet"/>
      <w:lvlText w:val=""/>
      <w:lvlJc w:val="left"/>
      <w:pPr>
        <w:ind w:left="3960" w:hanging="360"/>
      </w:pPr>
      <w:rPr>
        <w:rFonts w:hint="default" w:ascii="Symbol" w:hAnsi="Symbol"/>
      </w:rPr>
    </w:lvl>
    <w:lvl w:ilvl="7" w:tplc="FFFFFFFF" w:tentative="1">
      <w:start w:val="1"/>
      <w:numFmt w:val="bullet"/>
      <w:lvlText w:val="o"/>
      <w:lvlJc w:val="left"/>
      <w:pPr>
        <w:ind w:left="4680" w:hanging="360"/>
      </w:pPr>
      <w:rPr>
        <w:rFonts w:hint="default" w:ascii="Courier New" w:hAnsi="Courier New" w:cs="Courier New"/>
      </w:rPr>
    </w:lvl>
    <w:lvl w:ilvl="8" w:tplc="FFFFFFFF" w:tentative="1">
      <w:start w:val="1"/>
      <w:numFmt w:val="bullet"/>
      <w:lvlText w:val=""/>
      <w:lvlJc w:val="left"/>
      <w:pPr>
        <w:ind w:left="5400" w:hanging="360"/>
      </w:pPr>
      <w:rPr>
        <w:rFonts w:hint="default" w:ascii="Wingdings" w:hAnsi="Wingdings"/>
      </w:rPr>
    </w:lvl>
  </w:abstractNum>
  <w:abstractNum w:abstractNumId="6" w15:restartNumberingAfterBreak="0">
    <w:nsid w:val="5FC37A05"/>
    <w:multiLevelType w:val="multilevel"/>
    <w:tmpl w:val="AE7EBD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60137FC9"/>
    <w:multiLevelType w:val="hybridMultilevel"/>
    <w:tmpl w:val="EC1CB34C"/>
    <w:lvl w:ilvl="0" w:tplc="8A043B8C">
      <w:start w:val="1"/>
      <w:numFmt w:val="decimal"/>
      <w:lvlText w:val="F%1."/>
      <w:lvlJc w:val="left"/>
      <w:pPr>
        <w:ind w:left="360" w:hanging="360"/>
      </w:pPr>
      <w:rPr>
        <w:rFonts w:hint="default"/>
        <w:b/>
        <w:bCs/>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B9510F1"/>
    <w:multiLevelType w:val="multilevel"/>
    <w:tmpl w:val="10307744"/>
    <w:styleLink w:val="Liste1"/>
    <w:lvl w:ilvl="0">
      <w:start w:val="1"/>
      <w:numFmt w:val="bullet"/>
      <w:lvlText w:val=""/>
      <w:lvlJc w:val="left"/>
      <w:pPr>
        <w:ind w:left="720" w:hanging="360"/>
      </w:pPr>
      <w:rPr>
        <w:rFonts w:hint="default" w:ascii="Symbol" w:hAnsi="Symbol"/>
        <w:color w:val="38B292" w:themeColor="accent3"/>
      </w:rPr>
    </w:lvl>
    <w:lvl w:ilvl="1">
      <w:start w:val="1"/>
      <w:numFmt w:val="bullet"/>
      <w:lvlText w:val="o"/>
      <w:lvlJc w:val="left"/>
      <w:pPr>
        <w:ind w:left="1440" w:hanging="360"/>
      </w:pPr>
      <w:rPr>
        <w:rFonts w:hint="default" w:ascii="Courier New" w:hAnsi="Courier New"/>
        <w:color w:val="F9B112" w:themeColor="accent4"/>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6F641883"/>
    <w:multiLevelType w:val="hybridMultilevel"/>
    <w:tmpl w:val="34F299EE"/>
    <w:lvl w:ilvl="0" w:tplc="392A8F36">
      <w:start w:val="1"/>
      <w:numFmt w:val="bullet"/>
      <w:lvlText w:val=""/>
      <w:lvlJc w:val="left"/>
      <w:pPr>
        <w:ind w:left="720" w:hanging="360"/>
      </w:pPr>
      <w:rPr>
        <w:rFonts w:hint="default" w:ascii="Symbol" w:hAnsi="Symbol"/>
        <w:color w:val="38B292" w:themeColor="accent3"/>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7A2364E6"/>
    <w:multiLevelType w:val="hybridMultilevel"/>
    <w:tmpl w:val="44E0D2DA"/>
    <w:lvl w:ilvl="0" w:tplc="FFFFFFFF">
      <w:start w:val="1"/>
      <w:numFmt w:val="lowerRoman"/>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8920382">
    <w:abstractNumId w:val="1"/>
  </w:num>
  <w:num w:numId="2" w16cid:durableId="27535279">
    <w:abstractNumId w:val="0"/>
  </w:num>
  <w:num w:numId="3" w16cid:durableId="1157651944">
    <w:abstractNumId w:val="4"/>
  </w:num>
  <w:num w:numId="4" w16cid:durableId="1023096527">
    <w:abstractNumId w:val="8"/>
  </w:num>
  <w:num w:numId="5" w16cid:durableId="311755494">
    <w:abstractNumId w:val="3"/>
  </w:num>
  <w:num w:numId="6" w16cid:durableId="1276711656">
    <w:abstractNumId w:val="5"/>
  </w:num>
  <w:num w:numId="7" w16cid:durableId="769934223">
    <w:abstractNumId w:val="9"/>
  </w:num>
  <w:num w:numId="8" w16cid:durableId="499737061">
    <w:abstractNumId w:val="2"/>
  </w:num>
  <w:num w:numId="9" w16cid:durableId="329216567">
    <w:abstractNumId w:val="7"/>
  </w:num>
  <w:num w:numId="10" w16cid:durableId="1420786133">
    <w:abstractNumId w:val="6"/>
  </w:num>
  <w:num w:numId="11" w16cid:durableId="2432721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1tDA0MDIyNrQ0NrBQ0lEKTi0uzszPAykwrAUAV3H2dCwAAAA="/>
  </w:docVars>
  <w:rsids>
    <w:rsidRoot w:val="00932602"/>
    <w:rsid w:val="000719C0"/>
    <w:rsid w:val="000747FA"/>
    <w:rsid w:val="0007501C"/>
    <w:rsid w:val="00093E87"/>
    <w:rsid w:val="000F4836"/>
    <w:rsid w:val="00197C15"/>
    <w:rsid w:val="002810AE"/>
    <w:rsid w:val="00282FD8"/>
    <w:rsid w:val="002B51A4"/>
    <w:rsid w:val="003A6DFE"/>
    <w:rsid w:val="003C0E84"/>
    <w:rsid w:val="003C454E"/>
    <w:rsid w:val="003D315E"/>
    <w:rsid w:val="00450159"/>
    <w:rsid w:val="00473DF1"/>
    <w:rsid w:val="00477D0E"/>
    <w:rsid w:val="00487468"/>
    <w:rsid w:val="00493535"/>
    <w:rsid w:val="004E17A3"/>
    <w:rsid w:val="004E6B02"/>
    <w:rsid w:val="00500D83"/>
    <w:rsid w:val="00515F17"/>
    <w:rsid w:val="0054070D"/>
    <w:rsid w:val="005A0940"/>
    <w:rsid w:val="005B62BF"/>
    <w:rsid w:val="00611B34"/>
    <w:rsid w:val="006A3951"/>
    <w:rsid w:val="006A61D9"/>
    <w:rsid w:val="006D09A6"/>
    <w:rsid w:val="0071256E"/>
    <w:rsid w:val="00737386"/>
    <w:rsid w:val="0076026D"/>
    <w:rsid w:val="007B0DAE"/>
    <w:rsid w:val="007D0472"/>
    <w:rsid w:val="007D7E8D"/>
    <w:rsid w:val="007F4216"/>
    <w:rsid w:val="0080088E"/>
    <w:rsid w:val="0080547B"/>
    <w:rsid w:val="0082453F"/>
    <w:rsid w:val="008432F2"/>
    <w:rsid w:val="0085648F"/>
    <w:rsid w:val="00862E46"/>
    <w:rsid w:val="008C6035"/>
    <w:rsid w:val="008E0DCE"/>
    <w:rsid w:val="008E4CD0"/>
    <w:rsid w:val="0090722D"/>
    <w:rsid w:val="00932602"/>
    <w:rsid w:val="009A7519"/>
    <w:rsid w:val="009B5773"/>
    <w:rsid w:val="00A128C9"/>
    <w:rsid w:val="00A173CE"/>
    <w:rsid w:val="00AA0D50"/>
    <w:rsid w:val="00B24970"/>
    <w:rsid w:val="00B64BFD"/>
    <w:rsid w:val="00B66E59"/>
    <w:rsid w:val="00B764AC"/>
    <w:rsid w:val="00BB1700"/>
    <w:rsid w:val="00BC3F59"/>
    <w:rsid w:val="00BD138B"/>
    <w:rsid w:val="00BD593F"/>
    <w:rsid w:val="00BE3035"/>
    <w:rsid w:val="00C32F08"/>
    <w:rsid w:val="00C50C88"/>
    <w:rsid w:val="00D42497"/>
    <w:rsid w:val="00D62B14"/>
    <w:rsid w:val="00DA0E6A"/>
    <w:rsid w:val="00DF5516"/>
    <w:rsid w:val="00E1668B"/>
    <w:rsid w:val="00E80C7E"/>
    <w:rsid w:val="00EF0EB5"/>
    <w:rsid w:val="00EF4749"/>
    <w:rsid w:val="00F13F9F"/>
    <w:rsid w:val="00F26FC0"/>
    <w:rsid w:val="00F62F3A"/>
    <w:rsid w:val="00FA739C"/>
    <w:rsid w:val="00FB1705"/>
    <w:rsid w:val="262519B8"/>
    <w:rsid w:val="439CFA1D"/>
    <w:rsid w:val="47417589"/>
    <w:rsid w:val="4B05BFC8"/>
    <w:rsid w:val="4FAF4DB2"/>
    <w:rsid w:val="55BD2D00"/>
    <w:rsid w:val="5B9C8324"/>
    <w:rsid w:val="5DD8C51B"/>
    <w:rsid w:val="63A331E6"/>
    <w:rsid w:val="73D1B7C1"/>
    <w:rsid w:val="7E993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24A87"/>
  <w15:chartTrackingRefBased/>
  <w15:docId w15:val="{764A415A-224A-42B1-B94E-53593812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4BFD"/>
    <w:pPr>
      <w:jc w:val="left"/>
    </w:pPr>
    <w:rPr>
      <w:color w:val="22294D" w:themeColor="text1"/>
    </w:rPr>
  </w:style>
  <w:style w:type="paragraph" w:styleId="Heading1">
    <w:name w:val="heading 1"/>
    <w:basedOn w:val="Normal"/>
    <w:next w:val="Normal"/>
    <w:link w:val="Heading1Char"/>
    <w:uiPriority w:val="9"/>
    <w:qFormat/>
    <w:rsid w:val="00F26FC0"/>
    <w:pPr>
      <w:spacing w:before="300" w:after="40"/>
      <w:outlineLvl w:val="0"/>
    </w:pPr>
    <w:rPr>
      <w:rFonts w:cs="Times New Roman (Corps CS)"/>
      <w:caps/>
      <w:color w:val="1D3786" w:themeColor="accent2"/>
      <w:spacing w:val="5"/>
      <w:sz w:val="32"/>
      <w:szCs w:val="32"/>
      <w:lang w:val="fr-BE"/>
    </w:rPr>
  </w:style>
  <w:style w:type="paragraph" w:styleId="Heading2">
    <w:name w:val="heading 2"/>
    <w:basedOn w:val="Normal"/>
    <w:next w:val="Normal"/>
    <w:link w:val="Heading2Char"/>
    <w:uiPriority w:val="9"/>
    <w:unhideWhenUsed/>
    <w:qFormat/>
    <w:rsid w:val="00F26FC0"/>
    <w:pPr>
      <w:spacing w:before="240" w:after="80"/>
      <w:outlineLvl w:val="1"/>
    </w:pPr>
    <w:rPr>
      <w:rFonts w:cs="Times New Roman (Corps CS)"/>
      <w:caps/>
      <w:color w:val="38B292" w:themeColor="accent3"/>
      <w:spacing w:val="5"/>
      <w:sz w:val="28"/>
      <w:szCs w:val="28"/>
      <w:lang w:val="fr-BE"/>
    </w:rPr>
  </w:style>
  <w:style w:type="paragraph" w:styleId="Heading3">
    <w:name w:val="heading 3"/>
    <w:basedOn w:val="Normal"/>
    <w:next w:val="Normal"/>
    <w:link w:val="Heading3Char"/>
    <w:uiPriority w:val="9"/>
    <w:unhideWhenUsed/>
    <w:qFormat/>
    <w:rsid w:val="00F26FC0"/>
    <w:pPr>
      <w:spacing w:after="0"/>
      <w:outlineLvl w:val="2"/>
    </w:pPr>
    <w:rPr>
      <w:rFonts w:cs="Times New Roman (Corps CS)"/>
      <w:caps/>
      <w:color w:val="455E6F" w:themeColor="text2"/>
      <w:spacing w:val="5"/>
      <w:sz w:val="24"/>
      <w:szCs w:val="24"/>
      <w:lang w:val="fr-BE"/>
    </w:rPr>
  </w:style>
  <w:style w:type="paragraph" w:styleId="Heading4">
    <w:name w:val="heading 4"/>
    <w:basedOn w:val="Normal"/>
    <w:next w:val="Normal"/>
    <w:link w:val="Heading4Char"/>
    <w:uiPriority w:val="9"/>
    <w:semiHidden/>
    <w:unhideWhenUsed/>
    <w:rsid w:val="003D315E"/>
    <w:p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qFormat/>
    <w:rsid w:val="003D315E"/>
    <w:pPr>
      <w:spacing w:before="200" w:after="0"/>
      <w:outlineLvl w:val="4"/>
    </w:pPr>
    <w:rPr>
      <w:smallCaps/>
      <w:color w:val="152964" w:themeColor="accent2" w:themeShade="BF"/>
      <w:spacing w:val="10"/>
      <w:sz w:val="22"/>
      <w:szCs w:val="26"/>
    </w:rPr>
  </w:style>
  <w:style w:type="paragraph" w:styleId="Heading6">
    <w:name w:val="heading 6"/>
    <w:basedOn w:val="Normal"/>
    <w:next w:val="Normal"/>
    <w:link w:val="Heading6Char"/>
    <w:uiPriority w:val="9"/>
    <w:semiHidden/>
    <w:unhideWhenUsed/>
    <w:qFormat/>
    <w:rsid w:val="003D315E"/>
    <w:pPr>
      <w:spacing w:after="0"/>
      <w:outlineLvl w:val="5"/>
    </w:pPr>
    <w:rPr>
      <w:smallCaps/>
      <w:color w:val="1D3786" w:themeColor="accent2"/>
      <w:spacing w:val="5"/>
      <w:sz w:val="22"/>
    </w:rPr>
  </w:style>
  <w:style w:type="paragraph" w:styleId="Heading7">
    <w:name w:val="heading 7"/>
    <w:basedOn w:val="Normal"/>
    <w:next w:val="Normal"/>
    <w:link w:val="Heading7Char"/>
    <w:uiPriority w:val="9"/>
    <w:semiHidden/>
    <w:unhideWhenUsed/>
    <w:qFormat/>
    <w:rsid w:val="003D315E"/>
    <w:pPr>
      <w:spacing w:after="0"/>
      <w:outlineLvl w:val="6"/>
    </w:pPr>
    <w:rPr>
      <w:b/>
      <w:smallCaps/>
      <w:color w:val="1D3786" w:themeColor="accent2"/>
      <w:spacing w:val="10"/>
    </w:rPr>
  </w:style>
  <w:style w:type="paragraph" w:styleId="Heading8">
    <w:name w:val="heading 8"/>
    <w:basedOn w:val="Normal"/>
    <w:next w:val="Normal"/>
    <w:link w:val="Heading8Char"/>
    <w:uiPriority w:val="9"/>
    <w:semiHidden/>
    <w:unhideWhenUsed/>
    <w:qFormat/>
    <w:rsid w:val="003D315E"/>
    <w:pPr>
      <w:spacing w:after="0"/>
      <w:outlineLvl w:val="7"/>
    </w:pPr>
    <w:rPr>
      <w:b/>
      <w:i/>
      <w:smallCaps/>
      <w:color w:val="152964" w:themeColor="accent2" w:themeShade="BF"/>
    </w:rPr>
  </w:style>
  <w:style w:type="paragraph" w:styleId="Heading9">
    <w:name w:val="heading 9"/>
    <w:basedOn w:val="Normal"/>
    <w:next w:val="Normal"/>
    <w:link w:val="Heading9Char"/>
    <w:uiPriority w:val="9"/>
    <w:semiHidden/>
    <w:unhideWhenUsed/>
    <w:qFormat/>
    <w:rsid w:val="003D315E"/>
    <w:pPr>
      <w:spacing w:after="0"/>
      <w:outlineLvl w:val="8"/>
    </w:pPr>
    <w:rPr>
      <w:b/>
      <w:i/>
      <w:smallCaps/>
      <w:color w:val="0E1B42" w:themeColor="accent2"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26FC0"/>
    <w:rPr>
      <w:rFonts w:cs="Times New Roman (Corps CS)"/>
      <w:caps/>
      <w:color w:val="1D3786" w:themeColor="accent2"/>
      <w:spacing w:val="5"/>
      <w:sz w:val="32"/>
      <w:szCs w:val="32"/>
      <w:lang w:val="fr-BE"/>
    </w:rPr>
  </w:style>
  <w:style w:type="paragraph" w:styleId="Header">
    <w:name w:val="header"/>
    <w:basedOn w:val="Normal"/>
    <w:link w:val="HeaderChar"/>
    <w:uiPriority w:val="99"/>
    <w:unhideWhenUsed/>
    <w:rsid w:val="00C32F08"/>
    <w:pPr>
      <w:tabs>
        <w:tab w:val="center" w:pos="4536"/>
        <w:tab w:val="right" w:pos="9072"/>
      </w:tabs>
      <w:spacing w:after="0" w:line="240" w:lineRule="auto"/>
    </w:pPr>
  </w:style>
  <w:style w:type="character" w:styleId="HeaderChar" w:customStyle="1">
    <w:name w:val="Header Char"/>
    <w:basedOn w:val="DefaultParagraphFont"/>
    <w:link w:val="Header"/>
    <w:uiPriority w:val="99"/>
    <w:rsid w:val="00C32F08"/>
    <w:rPr>
      <w:color w:val="22294D" w:themeColor="text1"/>
      <w:lang w:val="en-GB"/>
    </w:rPr>
  </w:style>
  <w:style w:type="paragraph" w:styleId="Footer">
    <w:name w:val="footer"/>
    <w:basedOn w:val="Normal"/>
    <w:link w:val="FooterChar"/>
    <w:uiPriority w:val="99"/>
    <w:unhideWhenUsed/>
    <w:rsid w:val="00C32F08"/>
    <w:pPr>
      <w:tabs>
        <w:tab w:val="center" w:pos="4536"/>
        <w:tab w:val="right" w:pos="9072"/>
      </w:tabs>
      <w:spacing w:after="0" w:line="240" w:lineRule="auto"/>
    </w:pPr>
  </w:style>
  <w:style w:type="character" w:styleId="FooterChar" w:customStyle="1">
    <w:name w:val="Footer Char"/>
    <w:basedOn w:val="DefaultParagraphFont"/>
    <w:link w:val="Footer"/>
    <w:uiPriority w:val="99"/>
    <w:rsid w:val="00C32F08"/>
    <w:rPr>
      <w:color w:val="22294D" w:themeColor="text1"/>
      <w:lang w:val="en-GB"/>
    </w:rPr>
  </w:style>
  <w:style w:type="character" w:styleId="PageNumber">
    <w:name w:val="page number"/>
    <w:basedOn w:val="DefaultParagraphFont"/>
    <w:uiPriority w:val="99"/>
    <w:semiHidden/>
    <w:unhideWhenUsed/>
    <w:rsid w:val="003D315E"/>
  </w:style>
  <w:style w:type="paragraph" w:styleId="Title">
    <w:name w:val="Title"/>
    <w:basedOn w:val="Normal"/>
    <w:next w:val="Normal"/>
    <w:link w:val="TitleChar"/>
    <w:uiPriority w:val="10"/>
    <w:qFormat/>
    <w:rsid w:val="00E80C7E"/>
    <w:pPr>
      <w:pBdr>
        <w:top w:val="single" w:color="1D3786" w:themeColor="accent2" w:sz="12" w:space="1"/>
      </w:pBdr>
      <w:spacing w:after="0" w:line="240" w:lineRule="auto"/>
    </w:pPr>
    <w:rPr>
      <w:rFonts w:cs="Times New Roman (Corps CS)"/>
      <w:caps/>
      <w:sz w:val="48"/>
      <w:szCs w:val="48"/>
      <w:lang w:val="fr-BE"/>
    </w:rPr>
  </w:style>
  <w:style w:type="character" w:styleId="TitleChar" w:customStyle="1">
    <w:name w:val="Title Char"/>
    <w:basedOn w:val="DefaultParagraphFont"/>
    <w:link w:val="Title"/>
    <w:uiPriority w:val="10"/>
    <w:rsid w:val="00E80C7E"/>
    <w:rPr>
      <w:rFonts w:cs="Times New Roman (Corps CS)"/>
      <w:caps/>
      <w:color w:val="22294D" w:themeColor="text1"/>
      <w:sz w:val="48"/>
      <w:szCs w:val="48"/>
      <w:lang w:val="fr-BE"/>
    </w:rPr>
  </w:style>
  <w:style w:type="character" w:styleId="Heading2Char" w:customStyle="1">
    <w:name w:val="Heading 2 Char"/>
    <w:basedOn w:val="DefaultParagraphFont"/>
    <w:link w:val="Heading2"/>
    <w:uiPriority w:val="9"/>
    <w:rsid w:val="00F26FC0"/>
    <w:rPr>
      <w:rFonts w:cs="Times New Roman (Corps CS)"/>
      <w:caps/>
      <w:color w:val="38B292" w:themeColor="accent3"/>
      <w:spacing w:val="5"/>
      <w:sz w:val="28"/>
      <w:szCs w:val="28"/>
      <w:lang w:val="fr-BE"/>
    </w:rPr>
  </w:style>
  <w:style w:type="character" w:styleId="Heading3Char" w:customStyle="1">
    <w:name w:val="Heading 3 Char"/>
    <w:basedOn w:val="DefaultParagraphFont"/>
    <w:link w:val="Heading3"/>
    <w:uiPriority w:val="9"/>
    <w:rsid w:val="00F26FC0"/>
    <w:rPr>
      <w:rFonts w:cs="Times New Roman (Corps CS)"/>
      <w:caps/>
      <w:color w:val="455E6F" w:themeColor="text2"/>
      <w:spacing w:val="5"/>
      <w:sz w:val="24"/>
      <w:szCs w:val="24"/>
      <w:lang w:val="fr-BE"/>
    </w:rPr>
  </w:style>
  <w:style w:type="character" w:styleId="Heading4Char" w:customStyle="1">
    <w:name w:val="Heading 4 Char"/>
    <w:basedOn w:val="DefaultParagraphFont"/>
    <w:link w:val="Heading4"/>
    <w:uiPriority w:val="9"/>
    <w:semiHidden/>
    <w:rsid w:val="003D315E"/>
    <w:rPr>
      <w:smallCaps/>
      <w:spacing w:val="10"/>
      <w:sz w:val="22"/>
      <w:szCs w:val="22"/>
    </w:rPr>
  </w:style>
  <w:style w:type="character" w:styleId="Heading5Char" w:customStyle="1">
    <w:name w:val="Heading 5 Char"/>
    <w:basedOn w:val="DefaultParagraphFont"/>
    <w:link w:val="Heading5"/>
    <w:uiPriority w:val="9"/>
    <w:semiHidden/>
    <w:rsid w:val="003D315E"/>
    <w:rPr>
      <w:smallCaps/>
      <w:color w:val="152964" w:themeColor="accent2" w:themeShade="BF"/>
      <w:spacing w:val="10"/>
      <w:sz w:val="22"/>
      <w:szCs w:val="26"/>
    </w:rPr>
  </w:style>
  <w:style w:type="character" w:styleId="Heading6Char" w:customStyle="1">
    <w:name w:val="Heading 6 Char"/>
    <w:basedOn w:val="DefaultParagraphFont"/>
    <w:link w:val="Heading6"/>
    <w:uiPriority w:val="9"/>
    <w:semiHidden/>
    <w:rsid w:val="003D315E"/>
    <w:rPr>
      <w:smallCaps/>
      <w:color w:val="1D3786" w:themeColor="accent2"/>
      <w:spacing w:val="5"/>
      <w:sz w:val="22"/>
    </w:rPr>
  </w:style>
  <w:style w:type="character" w:styleId="Heading7Char" w:customStyle="1">
    <w:name w:val="Heading 7 Char"/>
    <w:basedOn w:val="DefaultParagraphFont"/>
    <w:link w:val="Heading7"/>
    <w:uiPriority w:val="9"/>
    <w:semiHidden/>
    <w:rsid w:val="003D315E"/>
    <w:rPr>
      <w:b/>
      <w:smallCaps/>
      <w:color w:val="1D3786" w:themeColor="accent2"/>
      <w:spacing w:val="10"/>
    </w:rPr>
  </w:style>
  <w:style w:type="character" w:styleId="Heading8Char" w:customStyle="1">
    <w:name w:val="Heading 8 Char"/>
    <w:basedOn w:val="DefaultParagraphFont"/>
    <w:link w:val="Heading8"/>
    <w:uiPriority w:val="9"/>
    <w:semiHidden/>
    <w:rsid w:val="003D315E"/>
    <w:rPr>
      <w:b/>
      <w:i/>
      <w:smallCaps/>
      <w:color w:val="152964" w:themeColor="accent2" w:themeShade="BF"/>
    </w:rPr>
  </w:style>
  <w:style w:type="character" w:styleId="Heading9Char" w:customStyle="1">
    <w:name w:val="Heading 9 Char"/>
    <w:basedOn w:val="DefaultParagraphFont"/>
    <w:link w:val="Heading9"/>
    <w:uiPriority w:val="9"/>
    <w:semiHidden/>
    <w:rsid w:val="003D315E"/>
    <w:rPr>
      <w:b/>
      <w:i/>
      <w:smallCaps/>
      <w:color w:val="0E1B42" w:themeColor="accent2" w:themeShade="7F"/>
    </w:rPr>
  </w:style>
  <w:style w:type="paragraph" w:styleId="Caption">
    <w:name w:val="caption"/>
    <w:basedOn w:val="Normal"/>
    <w:next w:val="Normal"/>
    <w:uiPriority w:val="35"/>
    <w:semiHidden/>
    <w:unhideWhenUsed/>
    <w:qFormat/>
    <w:rsid w:val="003D315E"/>
    <w:rPr>
      <w:b/>
      <w:bCs/>
      <w:caps/>
      <w:sz w:val="16"/>
      <w:szCs w:val="18"/>
    </w:rPr>
  </w:style>
  <w:style w:type="paragraph" w:styleId="Subtitle">
    <w:name w:val="Subtitle"/>
    <w:basedOn w:val="Normal"/>
    <w:next w:val="Normal"/>
    <w:link w:val="SubtitleChar"/>
    <w:uiPriority w:val="11"/>
    <w:qFormat/>
    <w:rsid w:val="00F26FC0"/>
    <w:pPr>
      <w:spacing w:after="720" w:line="240" w:lineRule="auto"/>
    </w:pPr>
    <w:rPr>
      <w:rFonts w:asciiTheme="majorHAnsi" w:hAnsiTheme="majorHAnsi" w:eastAsiaTheme="majorEastAsia" w:cstheme="majorBidi"/>
      <w:i/>
      <w:iCs/>
      <w:szCs w:val="22"/>
      <w:lang w:val="fr-BE"/>
    </w:rPr>
  </w:style>
  <w:style w:type="character" w:styleId="SubtitleChar" w:customStyle="1">
    <w:name w:val="Subtitle Char"/>
    <w:basedOn w:val="DefaultParagraphFont"/>
    <w:link w:val="Subtitle"/>
    <w:uiPriority w:val="11"/>
    <w:rsid w:val="00F26FC0"/>
    <w:rPr>
      <w:rFonts w:asciiTheme="majorHAnsi" w:hAnsiTheme="majorHAnsi" w:eastAsiaTheme="majorEastAsia" w:cstheme="majorBidi"/>
      <w:i/>
      <w:iCs/>
      <w:color w:val="22294D" w:themeColor="text1"/>
      <w:szCs w:val="22"/>
      <w:lang w:val="fr-BE"/>
    </w:rPr>
  </w:style>
  <w:style w:type="character" w:styleId="Strong">
    <w:name w:val="Strong"/>
    <w:uiPriority w:val="22"/>
    <w:qFormat/>
    <w:rsid w:val="003D315E"/>
    <w:rPr>
      <w:b/>
      <w:color w:val="1D3786" w:themeColor="accent2"/>
    </w:rPr>
  </w:style>
  <w:style w:type="character" w:styleId="Emphasis">
    <w:name w:val="Emphasis"/>
    <w:uiPriority w:val="20"/>
    <w:qFormat/>
    <w:rsid w:val="003D315E"/>
    <w:rPr>
      <w:b/>
      <w:i/>
      <w:spacing w:val="10"/>
    </w:rPr>
  </w:style>
  <w:style w:type="paragraph" w:styleId="NoSpacing">
    <w:name w:val="No Spacing"/>
    <w:basedOn w:val="Normal"/>
    <w:link w:val="NoSpacingChar"/>
    <w:uiPriority w:val="1"/>
    <w:qFormat/>
    <w:rsid w:val="003D315E"/>
    <w:pPr>
      <w:spacing w:after="0" w:line="240" w:lineRule="auto"/>
    </w:pPr>
  </w:style>
  <w:style w:type="paragraph" w:styleId="ListParagraph">
    <w:name w:val="List Paragraph"/>
    <w:basedOn w:val="Normal"/>
    <w:uiPriority w:val="34"/>
    <w:qFormat/>
    <w:rsid w:val="003D315E"/>
    <w:pPr>
      <w:ind w:left="720"/>
      <w:contextualSpacing/>
    </w:pPr>
  </w:style>
  <w:style w:type="paragraph" w:styleId="Quote">
    <w:name w:val="Quote"/>
    <w:basedOn w:val="Normal"/>
    <w:next w:val="Normal"/>
    <w:link w:val="QuoteChar"/>
    <w:uiPriority w:val="29"/>
    <w:qFormat/>
    <w:rsid w:val="003D315E"/>
    <w:rPr>
      <w:i/>
    </w:rPr>
  </w:style>
  <w:style w:type="character" w:styleId="QuoteChar" w:customStyle="1">
    <w:name w:val="Quote Char"/>
    <w:basedOn w:val="DefaultParagraphFont"/>
    <w:link w:val="Quote"/>
    <w:uiPriority w:val="29"/>
    <w:rsid w:val="003D315E"/>
    <w:rPr>
      <w:i/>
    </w:rPr>
  </w:style>
  <w:style w:type="paragraph" w:styleId="IntenseQuote">
    <w:name w:val="Intense Quote"/>
    <w:basedOn w:val="Normal"/>
    <w:next w:val="Normal"/>
    <w:link w:val="IntenseQuoteChar"/>
    <w:uiPriority w:val="30"/>
    <w:qFormat/>
    <w:rsid w:val="003D315E"/>
    <w:pPr>
      <w:pBdr>
        <w:top w:val="single" w:color="152964" w:themeColor="accent2" w:themeShade="BF" w:sz="8" w:space="10"/>
        <w:left w:val="single" w:color="152964" w:themeColor="accent2" w:themeShade="BF" w:sz="8" w:space="10"/>
        <w:bottom w:val="single" w:color="152964" w:themeColor="accent2" w:themeShade="BF" w:sz="8" w:space="10"/>
        <w:right w:val="single" w:color="152964" w:themeColor="accent2" w:themeShade="BF" w:sz="8" w:space="10"/>
      </w:pBdr>
      <w:shd w:val="clear" w:color="auto" w:fill="1D3786" w:themeFill="accent2"/>
      <w:spacing w:before="140" w:after="140"/>
      <w:ind w:left="1440" w:right="1440"/>
    </w:pPr>
    <w:rPr>
      <w:b/>
      <w:i/>
      <w:color w:val="FFFFFF" w:themeColor="background1"/>
    </w:rPr>
  </w:style>
  <w:style w:type="character" w:styleId="IntenseQuoteChar" w:customStyle="1">
    <w:name w:val="Intense Quote Char"/>
    <w:basedOn w:val="DefaultParagraphFont"/>
    <w:link w:val="IntenseQuote"/>
    <w:uiPriority w:val="30"/>
    <w:rsid w:val="003D315E"/>
    <w:rPr>
      <w:b/>
      <w:i/>
      <w:color w:val="FFFFFF" w:themeColor="background1"/>
      <w:shd w:val="clear" w:color="auto" w:fill="1D3786" w:themeFill="accent2"/>
    </w:rPr>
  </w:style>
  <w:style w:type="character" w:styleId="SubtleEmphasis">
    <w:name w:val="Subtle Emphasis"/>
    <w:uiPriority w:val="19"/>
    <w:qFormat/>
    <w:rsid w:val="003D315E"/>
    <w:rPr>
      <w:i/>
    </w:rPr>
  </w:style>
  <w:style w:type="character" w:styleId="IntenseEmphasis">
    <w:name w:val="Intense Emphasis"/>
    <w:uiPriority w:val="21"/>
    <w:qFormat/>
    <w:rsid w:val="003D315E"/>
    <w:rPr>
      <w:b/>
      <w:i/>
      <w:color w:val="1D3786" w:themeColor="accent2"/>
      <w:spacing w:val="10"/>
    </w:rPr>
  </w:style>
  <w:style w:type="character" w:styleId="SubtleReference">
    <w:name w:val="Subtle Reference"/>
    <w:uiPriority w:val="31"/>
    <w:qFormat/>
    <w:rsid w:val="003D315E"/>
    <w:rPr>
      <w:b/>
    </w:rPr>
  </w:style>
  <w:style w:type="character" w:styleId="IntenseReference">
    <w:name w:val="Intense Reference"/>
    <w:uiPriority w:val="32"/>
    <w:qFormat/>
    <w:rsid w:val="003D315E"/>
    <w:rPr>
      <w:b/>
      <w:bCs/>
      <w:smallCaps/>
      <w:spacing w:val="5"/>
      <w:sz w:val="22"/>
      <w:szCs w:val="22"/>
      <w:u w:val="single"/>
    </w:rPr>
  </w:style>
  <w:style w:type="character" w:styleId="BookTitle">
    <w:name w:val="Book Title"/>
    <w:uiPriority w:val="33"/>
    <w:qFormat/>
    <w:rsid w:val="003D315E"/>
    <w:rPr>
      <w:rFonts w:asciiTheme="majorHAnsi" w:hAnsiTheme="majorHAnsi" w:eastAsiaTheme="majorEastAsia" w:cstheme="majorBidi"/>
      <w:i/>
      <w:iCs/>
      <w:sz w:val="20"/>
      <w:szCs w:val="20"/>
    </w:rPr>
  </w:style>
  <w:style w:type="paragraph" w:styleId="TOCHeading">
    <w:name w:val="TOC Heading"/>
    <w:basedOn w:val="Heading1"/>
    <w:next w:val="Normal"/>
    <w:uiPriority w:val="39"/>
    <w:unhideWhenUsed/>
    <w:qFormat/>
    <w:rsid w:val="003D315E"/>
    <w:pPr>
      <w:outlineLvl w:val="9"/>
    </w:pPr>
  </w:style>
  <w:style w:type="character" w:styleId="NoSpacingChar" w:customStyle="1">
    <w:name w:val="No Spacing Char"/>
    <w:basedOn w:val="DefaultParagraphFont"/>
    <w:link w:val="NoSpacing"/>
    <w:uiPriority w:val="1"/>
    <w:rsid w:val="003D315E"/>
  </w:style>
  <w:style w:type="table" w:styleId="TableGrid">
    <w:name w:val="Table Grid"/>
    <w:basedOn w:val="TableNormal"/>
    <w:uiPriority w:val="39"/>
    <w:rsid w:val="00F26FC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
    <w:name w:val="Grid Table 4"/>
    <w:basedOn w:val="TableNormal"/>
    <w:uiPriority w:val="49"/>
    <w:rsid w:val="00F26FC0"/>
    <w:pPr>
      <w:spacing w:after="0" w:line="240" w:lineRule="auto"/>
    </w:pPr>
    <w:tblPr>
      <w:tblStyleRowBandSize w:val="1"/>
      <w:tblStyleColBandSize w:val="1"/>
      <w:tblBorders>
        <w:top w:val="single" w:color="5867B5" w:themeColor="text1" w:themeTint="99" w:sz="4" w:space="0"/>
        <w:left w:val="single" w:color="5867B5" w:themeColor="text1" w:themeTint="99" w:sz="4" w:space="0"/>
        <w:bottom w:val="single" w:color="5867B5" w:themeColor="text1" w:themeTint="99" w:sz="4" w:space="0"/>
        <w:right w:val="single" w:color="5867B5" w:themeColor="text1" w:themeTint="99" w:sz="4" w:space="0"/>
        <w:insideH w:val="single" w:color="5867B5" w:themeColor="text1" w:themeTint="99" w:sz="4" w:space="0"/>
        <w:insideV w:val="single" w:color="5867B5" w:themeColor="text1" w:themeTint="99" w:sz="4" w:space="0"/>
      </w:tblBorders>
    </w:tblPr>
    <w:tblStylePr w:type="firstRow">
      <w:rPr>
        <w:b/>
        <w:bCs/>
        <w:color w:val="FFFFFF" w:themeColor="background1"/>
      </w:rPr>
      <w:tblPr/>
      <w:tcPr>
        <w:tcBorders>
          <w:top w:val="single" w:color="22294D" w:themeColor="text1" w:sz="4" w:space="0"/>
          <w:left w:val="single" w:color="22294D" w:themeColor="text1" w:sz="4" w:space="0"/>
          <w:bottom w:val="single" w:color="22294D" w:themeColor="text1" w:sz="4" w:space="0"/>
          <w:right w:val="single" w:color="22294D" w:themeColor="text1" w:sz="4" w:space="0"/>
          <w:insideH w:val="nil"/>
          <w:insideV w:val="nil"/>
        </w:tcBorders>
        <w:shd w:val="clear" w:color="auto" w:fill="22294D" w:themeFill="text1"/>
      </w:tcPr>
    </w:tblStylePr>
    <w:tblStylePr w:type="lastRow">
      <w:rPr>
        <w:b/>
        <w:bCs/>
      </w:rPr>
      <w:tblPr/>
      <w:tcPr>
        <w:tcBorders>
          <w:top w:val="double" w:color="22294D" w:themeColor="text1" w:sz="4" w:space="0"/>
        </w:tcBorders>
      </w:tcPr>
    </w:tblStylePr>
    <w:tblStylePr w:type="firstCol">
      <w:rPr>
        <w:b/>
        <w:bCs/>
      </w:rPr>
    </w:tblStylePr>
    <w:tblStylePr w:type="lastCol">
      <w:rPr>
        <w:b/>
        <w:bCs/>
      </w:rPr>
    </w:tblStylePr>
    <w:tblStylePr w:type="band1Vert">
      <w:tblPr/>
      <w:tcPr>
        <w:shd w:val="clear" w:color="auto" w:fill="C7CCE6" w:themeFill="text1" w:themeFillTint="33"/>
      </w:tcPr>
    </w:tblStylePr>
    <w:tblStylePr w:type="band1Horz">
      <w:tblPr/>
      <w:tcPr>
        <w:shd w:val="clear" w:color="auto" w:fill="C7CCE6" w:themeFill="text1" w:themeFillTint="33"/>
      </w:tcPr>
    </w:tblStylePr>
  </w:style>
  <w:style w:type="paragraph" w:styleId="TOC1">
    <w:name w:val="toc 1"/>
    <w:basedOn w:val="Normal"/>
    <w:next w:val="Normal"/>
    <w:autoRedefine/>
    <w:uiPriority w:val="39"/>
    <w:unhideWhenUsed/>
    <w:rsid w:val="002810AE"/>
    <w:pPr>
      <w:spacing w:before="120" w:after="0"/>
    </w:pPr>
    <w:rPr>
      <w:b/>
      <w:bCs/>
      <w:i/>
      <w:iCs/>
      <w:sz w:val="24"/>
      <w:szCs w:val="24"/>
    </w:rPr>
  </w:style>
  <w:style w:type="paragraph" w:styleId="TOC2">
    <w:name w:val="toc 2"/>
    <w:basedOn w:val="Normal"/>
    <w:next w:val="Normal"/>
    <w:autoRedefine/>
    <w:uiPriority w:val="39"/>
    <w:unhideWhenUsed/>
    <w:rsid w:val="002810AE"/>
    <w:pPr>
      <w:spacing w:before="120" w:after="0"/>
      <w:ind w:left="200"/>
    </w:pPr>
    <w:rPr>
      <w:b/>
      <w:bCs/>
      <w:sz w:val="22"/>
      <w:szCs w:val="22"/>
    </w:rPr>
  </w:style>
  <w:style w:type="paragraph" w:styleId="TOC3">
    <w:name w:val="toc 3"/>
    <w:basedOn w:val="Normal"/>
    <w:next w:val="Normal"/>
    <w:autoRedefine/>
    <w:uiPriority w:val="39"/>
    <w:unhideWhenUsed/>
    <w:rsid w:val="002810AE"/>
    <w:pPr>
      <w:spacing w:after="0"/>
      <w:ind w:left="400"/>
    </w:pPr>
  </w:style>
  <w:style w:type="character" w:styleId="Hyperlink">
    <w:name w:val="Hyperlink"/>
    <w:basedOn w:val="DefaultParagraphFont"/>
    <w:uiPriority w:val="99"/>
    <w:unhideWhenUsed/>
    <w:rsid w:val="002810AE"/>
    <w:rPr>
      <w:color w:val="38B292" w:themeColor="hyperlink"/>
      <w:u w:val="single"/>
    </w:rPr>
  </w:style>
  <w:style w:type="paragraph" w:styleId="TOC4">
    <w:name w:val="toc 4"/>
    <w:basedOn w:val="Normal"/>
    <w:next w:val="Normal"/>
    <w:autoRedefine/>
    <w:uiPriority w:val="39"/>
    <w:unhideWhenUsed/>
    <w:rsid w:val="002810AE"/>
    <w:pPr>
      <w:spacing w:after="0"/>
      <w:ind w:left="600"/>
    </w:pPr>
  </w:style>
  <w:style w:type="paragraph" w:styleId="TOC5">
    <w:name w:val="toc 5"/>
    <w:basedOn w:val="Normal"/>
    <w:next w:val="Normal"/>
    <w:autoRedefine/>
    <w:uiPriority w:val="39"/>
    <w:semiHidden/>
    <w:unhideWhenUsed/>
    <w:rsid w:val="002810AE"/>
    <w:pPr>
      <w:spacing w:after="0"/>
      <w:ind w:left="800"/>
    </w:pPr>
  </w:style>
  <w:style w:type="paragraph" w:styleId="TOC6">
    <w:name w:val="toc 6"/>
    <w:basedOn w:val="Normal"/>
    <w:next w:val="Normal"/>
    <w:autoRedefine/>
    <w:uiPriority w:val="39"/>
    <w:semiHidden/>
    <w:unhideWhenUsed/>
    <w:rsid w:val="002810AE"/>
    <w:pPr>
      <w:spacing w:after="0"/>
      <w:ind w:left="1000"/>
    </w:pPr>
  </w:style>
  <w:style w:type="paragraph" w:styleId="TOC7">
    <w:name w:val="toc 7"/>
    <w:basedOn w:val="Normal"/>
    <w:next w:val="Normal"/>
    <w:autoRedefine/>
    <w:uiPriority w:val="39"/>
    <w:semiHidden/>
    <w:unhideWhenUsed/>
    <w:rsid w:val="002810AE"/>
    <w:pPr>
      <w:spacing w:after="0"/>
      <w:ind w:left="1200"/>
    </w:pPr>
  </w:style>
  <w:style w:type="paragraph" w:styleId="TOC8">
    <w:name w:val="toc 8"/>
    <w:basedOn w:val="Normal"/>
    <w:next w:val="Normal"/>
    <w:autoRedefine/>
    <w:uiPriority w:val="39"/>
    <w:semiHidden/>
    <w:unhideWhenUsed/>
    <w:rsid w:val="002810AE"/>
    <w:pPr>
      <w:spacing w:after="0"/>
      <w:ind w:left="1400"/>
    </w:pPr>
  </w:style>
  <w:style w:type="paragraph" w:styleId="TOC9">
    <w:name w:val="toc 9"/>
    <w:basedOn w:val="Normal"/>
    <w:next w:val="Normal"/>
    <w:autoRedefine/>
    <w:uiPriority w:val="39"/>
    <w:semiHidden/>
    <w:unhideWhenUsed/>
    <w:rsid w:val="002810AE"/>
    <w:pPr>
      <w:spacing w:after="0"/>
      <w:ind w:left="1600"/>
    </w:pPr>
  </w:style>
  <w:style w:type="numbering" w:styleId="Liste1" w:customStyle="1">
    <w:name w:val="Liste1"/>
    <w:basedOn w:val="NoList"/>
    <w:uiPriority w:val="99"/>
    <w:rsid w:val="00BE3035"/>
    <w:pPr>
      <w:numPr>
        <w:numId w:val="4"/>
      </w:numPr>
    </w:pPr>
  </w:style>
  <w:style w:type="paragraph" w:styleId="List1" w:customStyle="1">
    <w:name w:val="List 1"/>
    <w:basedOn w:val="ListParagraph"/>
    <w:qFormat/>
    <w:rsid w:val="00BE3035"/>
    <w:pPr>
      <w:numPr>
        <w:numId w:val="3"/>
      </w:numPr>
      <w:spacing w:after="0"/>
    </w:pPr>
    <w:rPr>
      <w:color w:val="22294D"/>
    </w:rPr>
  </w:style>
  <w:style w:type="paragraph" w:styleId="Liste21" w:customStyle="1">
    <w:name w:val="Liste 21"/>
    <w:basedOn w:val="List1"/>
    <w:qFormat/>
    <w:rsid w:val="00BE3035"/>
    <w:pPr>
      <w:numPr>
        <w:ilvl w:val="1"/>
      </w:numPr>
    </w:pPr>
    <w:rPr>
      <w:lang w:val="fr-BE"/>
    </w:rPr>
  </w:style>
  <w:style w:type="character" w:styleId="PlaceholderText">
    <w:name w:val="Placeholder Text"/>
    <w:basedOn w:val="DefaultParagraphFont"/>
    <w:uiPriority w:val="99"/>
    <w:semiHidden/>
    <w:rsid w:val="009B5773"/>
    <w:rPr>
      <w:color w:val="808080"/>
    </w:rPr>
  </w:style>
  <w:style w:type="table" w:styleId="PlainTable3">
    <w:name w:val="Plain Table 3"/>
    <w:basedOn w:val="TableNormal"/>
    <w:uiPriority w:val="43"/>
    <w:rsid w:val="00093E87"/>
    <w:pPr>
      <w:spacing w:after="0" w:line="240" w:lineRule="auto"/>
    </w:pPr>
    <w:tblPr>
      <w:tblStyleRowBandSize w:val="1"/>
      <w:tblStyleColBandSize w:val="1"/>
    </w:tblPr>
    <w:tblStylePr w:type="firstRow">
      <w:rPr>
        <w:b/>
        <w:bCs/>
        <w:caps/>
      </w:rPr>
      <w:tblPr/>
      <w:tcPr>
        <w:tcBorders>
          <w:bottom w:val="single" w:color="7480C1"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480C1"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932602"/>
    <w:rPr>
      <w:sz w:val="16"/>
      <w:szCs w:val="16"/>
    </w:rPr>
  </w:style>
  <w:style w:type="paragraph" w:styleId="CommentText">
    <w:name w:val="annotation text"/>
    <w:basedOn w:val="Normal"/>
    <w:link w:val="CommentTextChar"/>
    <w:uiPriority w:val="99"/>
    <w:unhideWhenUsed/>
    <w:rsid w:val="00932602"/>
    <w:pPr>
      <w:spacing w:after="160" w:line="240" w:lineRule="auto"/>
    </w:pPr>
    <w:rPr>
      <w:rFonts w:eastAsiaTheme="minorHAnsi"/>
      <w:color w:val="auto"/>
      <w:kern w:val="2"/>
      <w:lang w:val="en-GB"/>
      <w14:ligatures w14:val="standardContextual"/>
    </w:rPr>
  </w:style>
  <w:style w:type="character" w:styleId="CommentTextChar" w:customStyle="1">
    <w:name w:val="Comment Text Char"/>
    <w:basedOn w:val="DefaultParagraphFont"/>
    <w:link w:val="CommentText"/>
    <w:uiPriority w:val="99"/>
    <w:rsid w:val="00932602"/>
    <w:rPr>
      <w:rFonts w:eastAsiaTheme="minorHAnsi"/>
      <w:kern w:val="2"/>
      <w:lang w:val="en-GB"/>
      <w14:ligatures w14:val="standardContextual"/>
    </w:rPr>
  </w:style>
  <w:style w:type="character" w:styleId="cf01" w:customStyle="1">
    <w:name w:val="cf01"/>
    <w:basedOn w:val="DefaultParagraphFont"/>
    <w:rsid w:val="00515F17"/>
    <w:rPr>
      <w:rFonts w:hint="default" w:ascii="Segoe UI" w:hAnsi="Segoe UI" w:cs="Segoe UI"/>
      <w:sz w:val="18"/>
      <w:szCs w:val="18"/>
    </w:rPr>
  </w:style>
  <w:style w:type="character" w:styleId="Mention">
    <w:name w:val="Mention"/>
    <w:basedOn w:val="DefaultParagraphFont"/>
    <w:uiPriority w:val="99"/>
    <w:unhideWhenUsed/>
    <w:rsid w:val="004E6B0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52507">
      <w:bodyDiv w:val="1"/>
      <w:marLeft w:val="0"/>
      <w:marRight w:val="0"/>
      <w:marTop w:val="0"/>
      <w:marBottom w:val="0"/>
      <w:divBdr>
        <w:top w:val="none" w:sz="0" w:space="0" w:color="auto"/>
        <w:left w:val="none" w:sz="0" w:space="0" w:color="auto"/>
        <w:bottom w:val="none" w:sz="0" w:space="0" w:color="auto"/>
        <w:right w:val="none" w:sz="0" w:space="0" w:color="auto"/>
      </w:divBdr>
      <w:divsChild>
        <w:div w:id="2136169100">
          <w:marLeft w:val="0"/>
          <w:marRight w:val="0"/>
          <w:marTop w:val="0"/>
          <w:marBottom w:val="0"/>
          <w:divBdr>
            <w:top w:val="none" w:sz="0" w:space="0" w:color="auto"/>
            <w:left w:val="none" w:sz="0" w:space="0" w:color="auto"/>
            <w:bottom w:val="none" w:sz="0" w:space="0" w:color="auto"/>
            <w:right w:val="none" w:sz="0" w:space="0" w:color="auto"/>
          </w:divBdr>
        </w:div>
        <w:div w:id="641034703">
          <w:marLeft w:val="0"/>
          <w:marRight w:val="0"/>
          <w:marTop w:val="0"/>
          <w:marBottom w:val="0"/>
          <w:divBdr>
            <w:top w:val="none" w:sz="0" w:space="0" w:color="auto"/>
            <w:left w:val="none" w:sz="0" w:space="0" w:color="auto"/>
            <w:bottom w:val="none" w:sz="0" w:space="0" w:color="auto"/>
            <w:right w:val="none" w:sz="0" w:space="0" w:color="auto"/>
          </w:divBdr>
        </w:div>
        <w:div w:id="1052850794">
          <w:marLeft w:val="0"/>
          <w:marRight w:val="0"/>
          <w:marTop w:val="0"/>
          <w:marBottom w:val="0"/>
          <w:divBdr>
            <w:top w:val="none" w:sz="0" w:space="0" w:color="auto"/>
            <w:left w:val="none" w:sz="0" w:space="0" w:color="auto"/>
            <w:bottom w:val="none" w:sz="0" w:space="0" w:color="auto"/>
            <w:right w:val="none" w:sz="0" w:space="0" w:color="auto"/>
          </w:divBdr>
        </w:div>
      </w:divsChild>
    </w:div>
    <w:div w:id="813831952">
      <w:bodyDiv w:val="1"/>
      <w:marLeft w:val="0"/>
      <w:marRight w:val="0"/>
      <w:marTop w:val="0"/>
      <w:marBottom w:val="0"/>
      <w:divBdr>
        <w:top w:val="none" w:sz="0" w:space="0" w:color="auto"/>
        <w:left w:val="none" w:sz="0" w:space="0" w:color="auto"/>
        <w:bottom w:val="none" w:sz="0" w:space="0" w:color="auto"/>
        <w:right w:val="none" w:sz="0" w:space="0" w:color="auto"/>
      </w:divBdr>
      <w:divsChild>
        <w:div w:id="863130206">
          <w:marLeft w:val="0"/>
          <w:marRight w:val="0"/>
          <w:marTop w:val="0"/>
          <w:marBottom w:val="0"/>
          <w:divBdr>
            <w:top w:val="none" w:sz="0" w:space="0" w:color="auto"/>
            <w:left w:val="none" w:sz="0" w:space="0" w:color="auto"/>
            <w:bottom w:val="none" w:sz="0" w:space="0" w:color="auto"/>
            <w:right w:val="none" w:sz="0" w:space="0" w:color="auto"/>
          </w:divBdr>
        </w:div>
        <w:div w:id="1974091050">
          <w:marLeft w:val="0"/>
          <w:marRight w:val="0"/>
          <w:marTop w:val="0"/>
          <w:marBottom w:val="0"/>
          <w:divBdr>
            <w:top w:val="none" w:sz="0" w:space="0" w:color="auto"/>
            <w:left w:val="none" w:sz="0" w:space="0" w:color="auto"/>
            <w:bottom w:val="none" w:sz="0" w:space="0" w:color="auto"/>
            <w:right w:val="none" w:sz="0" w:space="0" w:color="auto"/>
          </w:divBdr>
        </w:div>
        <w:div w:id="2119762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fsa815.sharepoint.com/sites/services-and-support/EFSA%20Templates/Corporate/2023_Office%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76ED6A9B3F49F78863F7ED73FB2F7F"/>
        <w:category>
          <w:name w:val="General"/>
          <w:gallery w:val="placeholder"/>
        </w:category>
        <w:types>
          <w:type w:val="bbPlcHdr"/>
        </w:types>
        <w:behaviors>
          <w:behavior w:val="content"/>
        </w:behaviors>
        <w:guid w:val="{7CBC548C-D270-4946-AFD0-CA24F478B2FA}"/>
      </w:docPartPr>
      <w:docPartBody>
        <w:p w:rsidR="003C454E" w:rsidRDefault="003C454E">
          <w:pPr>
            <w:pStyle w:val="0476ED6A9B3F49F78863F7ED73FB2F7F"/>
          </w:pPr>
          <w:r w:rsidRPr="00536E22">
            <w:rPr>
              <w:rStyle w:val="PlaceholderText"/>
            </w:rPr>
            <w:t>[Title]</w:t>
          </w:r>
        </w:p>
      </w:docPartBody>
    </w:docPart>
    <w:docPart>
      <w:docPartPr>
        <w:name w:val="8B0694CBF1D743A0A4C03411262E815B"/>
        <w:category>
          <w:name w:val="General"/>
          <w:gallery w:val="placeholder"/>
        </w:category>
        <w:types>
          <w:type w:val="bbPlcHdr"/>
        </w:types>
        <w:behaviors>
          <w:behavior w:val="content"/>
        </w:behaviors>
        <w:guid w:val="{0006B0B0-AB27-49C4-9CFC-FDEF961ECF15}"/>
      </w:docPartPr>
      <w:docPartBody>
        <w:p w:rsidR="003C454E" w:rsidRDefault="003C454E">
          <w:pPr>
            <w:pStyle w:val="8B0694CBF1D743A0A4C03411262E815B"/>
          </w:pPr>
          <w:r w:rsidRPr="00536E22">
            <w:rPr>
              <w:rStyle w:val="PlaceholderText"/>
            </w:rPr>
            <w:t>[Author]</w:t>
          </w:r>
        </w:p>
      </w:docPartBody>
    </w:docPart>
    <w:docPart>
      <w:docPartPr>
        <w:name w:val="20D3BC23702446FBA708A4F40DF7B793"/>
        <w:category>
          <w:name w:val="General"/>
          <w:gallery w:val="placeholder"/>
        </w:category>
        <w:types>
          <w:type w:val="bbPlcHdr"/>
        </w:types>
        <w:behaviors>
          <w:behavior w:val="content"/>
        </w:behaviors>
        <w:guid w:val="{D3BA0CE0-25E3-454D-BD09-E8E1C660DBB9}"/>
      </w:docPartPr>
      <w:docPartBody>
        <w:p w:rsidR="003C454E" w:rsidRDefault="003C454E">
          <w:pPr>
            <w:pStyle w:val="20D3BC23702446FBA708A4F40DF7B793"/>
          </w:pPr>
          <w:r w:rsidRPr="00536E22">
            <w:rPr>
              <w:rStyle w:val="PlaceholderText"/>
            </w:rPr>
            <w:t>[Title]</w:t>
          </w:r>
        </w:p>
      </w:docPartBody>
    </w:docPart>
    <w:docPart>
      <w:docPartPr>
        <w:name w:val="D3E96453C321433D95EB9C7FCD1C8112"/>
        <w:category>
          <w:name w:val="General"/>
          <w:gallery w:val="placeholder"/>
        </w:category>
        <w:types>
          <w:type w:val="bbPlcHdr"/>
        </w:types>
        <w:behaviors>
          <w:behavior w:val="content"/>
        </w:behaviors>
        <w:guid w:val="{D419CC57-4099-4DE5-B4DE-18E38BF767E5}"/>
      </w:docPartPr>
      <w:docPartBody>
        <w:p w:rsidR="003C454E" w:rsidRDefault="003C454E">
          <w:pPr>
            <w:pStyle w:val="D3E96453C321433D95EB9C7FCD1C8112"/>
          </w:pPr>
          <w:r w:rsidRPr="00536E22">
            <w:rPr>
              <w:rStyle w:val="PlaceholderText"/>
            </w:rPr>
            <w:t>[Author]</w:t>
          </w:r>
        </w:p>
      </w:docPartBody>
    </w:docPart>
    <w:docPart>
      <w:docPartPr>
        <w:name w:val="C912615904DE44378EA037941E4FEA63"/>
        <w:category>
          <w:name w:val="General"/>
          <w:gallery w:val="placeholder"/>
        </w:category>
        <w:types>
          <w:type w:val="bbPlcHdr"/>
        </w:types>
        <w:behaviors>
          <w:behavior w:val="content"/>
        </w:behaviors>
        <w:guid w:val="{52A640E8-C105-4D46-95AC-B88D8BD8FA7D}"/>
      </w:docPartPr>
      <w:docPartBody>
        <w:p w:rsidR="003C454E" w:rsidRDefault="003C454E">
          <w:pPr>
            <w:pStyle w:val="C912615904DE44378EA037941E4FEA63"/>
          </w:pPr>
          <w:r w:rsidRPr="00536E22">
            <w:rPr>
              <w:rStyle w:val="PlaceholderText"/>
            </w:rPr>
            <w:t>[Title]</w:t>
          </w:r>
        </w:p>
      </w:docPartBody>
    </w:docPart>
    <w:docPart>
      <w:docPartPr>
        <w:name w:val="72BD3905A139466BA23349776FD99033"/>
        <w:category>
          <w:name w:val="General"/>
          <w:gallery w:val="placeholder"/>
        </w:category>
        <w:types>
          <w:type w:val="bbPlcHdr"/>
        </w:types>
        <w:behaviors>
          <w:behavior w:val="content"/>
        </w:behaviors>
        <w:guid w:val="{1C67D1A4-FA0F-43CB-8695-142BFC803A6E}"/>
      </w:docPartPr>
      <w:docPartBody>
        <w:p w:rsidR="003C454E" w:rsidRDefault="003C454E">
          <w:pPr>
            <w:pStyle w:val="72BD3905A139466BA23349776FD99033"/>
          </w:pPr>
          <w:r w:rsidRPr="00536E2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New Roman (Corps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54E"/>
    <w:rsid w:val="001D4474"/>
    <w:rsid w:val="003C454E"/>
    <w:rsid w:val="006156D3"/>
    <w:rsid w:val="0087439F"/>
    <w:rsid w:val="00C23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476ED6A9B3F49F78863F7ED73FB2F7F">
    <w:name w:val="0476ED6A9B3F49F78863F7ED73FB2F7F"/>
  </w:style>
  <w:style w:type="paragraph" w:customStyle="1" w:styleId="8B0694CBF1D743A0A4C03411262E815B">
    <w:name w:val="8B0694CBF1D743A0A4C03411262E815B"/>
  </w:style>
  <w:style w:type="paragraph" w:customStyle="1" w:styleId="20D3BC23702446FBA708A4F40DF7B793">
    <w:name w:val="20D3BC23702446FBA708A4F40DF7B793"/>
  </w:style>
  <w:style w:type="paragraph" w:customStyle="1" w:styleId="D3E96453C321433D95EB9C7FCD1C8112">
    <w:name w:val="D3E96453C321433D95EB9C7FCD1C8112"/>
  </w:style>
  <w:style w:type="paragraph" w:customStyle="1" w:styleId="C912615904DE44378EA037941E4FEA63">
    <w:name w:val="C912615904DE44378EA037941E4FEA63"/>
  </w:style>
  <w:style w:type="paragraph" w:customStyle="1" w:styleId="72BD3905A139466BA23349776FD99033">
    <w:name w:val="72BD3905A139466BA23349776FD990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SA">
      <a:dk1>
        <a:srgbClr val="22294D"/>
      </a:dk1>
      <a:lt1>
        <a:srgbClr val="FFFFFF"/>
      </a:lt1>
      <a:dk2>
        <a:srgbClr val="455E6F"/>
      </a:dk2>
      <a:lt2>
        <a:srgbClr val="C8C8C8"/>
      </a:lt2>
      <a:accent1>
        <a:srgbClr val="22294D"/>
      </a:accent1>
      <a:accent2>
        <a:srgbClr val="1D3786"/>
      </a:accent2>
      <a:accent3>
        <a:srgbClr val="38B292"/>
      </a:accent3>
      <a:accent4>
        <a:srgbClr val="F9B112"/>
      </a:accent4>
      <a:accent5>
        <a:srgbClr val="DDC4A5"/>
      </a:accent5>
      <a:accent6>
        <a:srgbClr val="9D3140"/>
      </a:accent6>
      <a:hlink>
        <a:srgbClr val="38B292"/>
      </a:hlink>
      <a:folHlink>
        <a:srgbClr val="F9B112"/>
      </a:folHlink>
    </a:clrScheme>
    <a:fontScheme name="EFS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5cda8a-af73-4fdf-9889-8829fb681621">
      <Terms xmlns="http://schemas.microsoft.com/office/infopath/2007/PartnerControls"/>
    </lcf76f155ced4ddcb4097134ff3c332f>
    <TaxCatchAll xmlns="53307f79-1e3c-4c65-900a-754ce40a2fe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3898F9817E2A49B9FEEE20FDCCB72D" ma:contentTypeVersion="12" ma:contentTypeDescription="Create a new document." ma:contentTypeScope="" ma:versionID="5d3fb7efffac6d93b188edeb309fc43e">
  <xsd:schema xmlns:xsd="http://www.w3.org/2001/XMLSchema" xmlns:xs="http://www.w3.org/2001/XMLSchema" xmlns:p="http://schemas.microsoft.com/office/2006/metadata/properties" xmlns:ns2="c75cda8a-af73-4fdf-9889-8829fb681621" xmlns:ns3="53307f79-1e3c-4c65-900a-754ce40a2fec" targetNamespace="http://schemas.microsoft.com/office/2006/metadata/properties" ma:root="true" ma:fieldsID="ecc4f6a883a1b71d43659100129c08f4" ns2:_="" ns3:_="">
    <xsd:import namespace="c75cda8a-af73-4fdf-9889-8829fb681621"/>
    <xsd:import namespace="53307f79-1e3c-4c65-900a-754ce40a2f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cda8a-af73-4fdf-9889-8829fb681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307f79-1e3c-4c65-900a-754ce40a2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00408d-22a3-4d32-b053-9362589678a2}" ma:internalName="TaxCatchAll" ma:showField="CatchAllData" ma:web="53307f79-1e3c-4c65-900a-754ce40a2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E8F34A-1525-4C26-B7EA-A24341D34C8E}">
  <ds:schemaRefs>
    <ds:schemaRef ds:uri="http://schemas.microsoft.com/office/2006/metadata/properties"/>
    <ds:schemaRef ds:uri="http://schemas.microsoft.com/office/infopath/2007/PartnerControls"/>
    <ds:schemaRef ds:uri="c75cda8a-af73-4fdf-9889-8829fb681621"/>
    <ds:schemaRef ds:uri="53307f79-1e3c-4c65-900a-754ce40a2fec"/>
  </ds:schemaRefs>
</ds:datastoreItem>
</file>

<file path=customXml/itemProps2.xml><?xml version="1.0" encoding="utf-8"?>
<ds:datastoreItem xmlns:ds="http://schemas.openxmlformats.org/officeDocument/2006/customXml" ds:itemID="{AAA77862-4C57-46B0-AA2E-62BD606C5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cda8a-af73-4fdf-9889-8829fb681621"/>
    <ds:schemaRef ds:uri="53307f79-1e3c-4c65-900a-754ce40a2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E007F-3298-414A-BC19-82C4AF4DF064}">
  <ds:schemaRefs>
    <ds:schemaRef ds:uri="http://schemas.openxmlformats.org/officeDocument/2006/bibliography"/>
  </ds:schemaRefs>
</ds:datastoreItem>
</file>

<file path=customXml/itemProps4.xml><?xml version="1.0" encoding="utf-8"?>
<ds:datastoreItem xmlns:ds="http://schemas.openxmlformats.org/officeDocument/2006/customXml" ds:itemID="{08F3FB72-C4C6-4A51-A51B-591DBE15654F}">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2023_Office%20Word%20template.dotx</ap:Template>
  <ap:Application>Microsoft Word for the web</ap:Application>
  <ap:DocSecurity>0</ap:DocSecurity>
  <ap:ScaleCrop>false</ap:ScaleCrop>
  <ap:Manager>GARCIA GOMEZ Matilde</ap:Manager>
  <ap:Company>European Food Safety Authority</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ANNEX A - Open questions on Foxes</dc:title>
  <dc:subject/>
  <dc:creator>Biological Hazards, Animal Health and Welfare (BIOHAW) Unit</dc:creator>
  <keywords/>
  <dc:description/>
  <lastModifiedBy>VITALI Marika</lastModifiedBy>
  <revision>39</revision>
  <dcterms:created xsi:type="dcterms:W3CDTF">2024-02-26T13:44:00.0000000Z</dcterms:created>
  <dcterms:modified xsi:type="dcterms:W3CDTF">2024-02-27T23:27:47.2947722Z</dcterms:modified>
  <category>Template</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0x0101009C3898F9817E2A49B9FEEE20FDCCB72D</vt:lpwstr>
  </property>
  <property fmtid="{D5CDD505-2E9C-101B-9397-08002B2CF9AE}" pid="3" name="Order">
    <vt:r8>4300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